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C11" w:rsidRDefault="00597C11">
      <w:pPr>
        <w:spacing w:line="580" w:lineRule="exact"/>
        <w:jc w:val="center"/>
        <w:rPr>
          <w:rFonts w:ascii="方正小标宋_GBK" w:eastAsia="方正小标宋_GBK"/>
          <w:sz w:val="40"/>
          <w:szCs w:val="44"/>
        </w:rPr>
      </w:pPr>
    </w:p>
    <w:p w:rsidR="00B22F0A" w:rsidRDefault="00FC21D6" w:rsidP="00921E7B">
      <w:pPr>
        <w:spacing w:line="580" w:lineRule="exact"/>
        <w:jc w:val="center"/>
        <w:rPr>
          <w:rFonts w:ascii="华文仿宋" w:eastAsia="华文仿宋" w:hAnsi="华文仿宋"/>
          <w:sz w:val="36"/>
          <w:szCs w:val="32"/>
        </w:rPr>
      </w:pPr>
      <w:r w:rsidRPr="00FC21D6">
        <w:rPr>
          <w:rFonts w:ascii="方正小标宋_GBK" w:eastAsia="方正小标宋_GBK" w:hint="eastAsia"/>
          <w:sz w:val="40"/>
          <w:szCs w:val="44"/>
        </w:rPr>
        <w:t>江苏沿海</w:t>
      </w:r>
      <w:r w:rsidR="007F36E5" w:rsidRPr="00FC21D6">
        <w:rPr>
          <w:rFonts w:ascii="方正小标宋_GBK" w:eastAsia="方正小标宋_GBK" w:hint="eastAsia"/>
          <w:sz w:val="40"/>
          <w:szCs w:val="44"/>
        </w:rPr>
        <w:t>现代</w:t>
      </w:r>
      <w:r w:rsidR="005A51D8" w:rsidRPr="00FC21D6">
        <w:rPr>
          <w:rFonts w:ascii="方正小标宋_GBK" w:eastAsia="方正小标宋_GBK" w:hint="eastAsia"/>
          <w:sz w:val="40"/>
          <w:szCs w:val="44"/>
        </w:rPr>
        <w:t>农业科技服务中心</w:t>
      </w:r>
      <w:r w:rsidR="007F36E5" w:rsidRPr="00FC21D6">
        <w:rPr>
          <w:rFonts w:ascii="方正小标宋_GBK" w:eastAsia="方正小标宋_GBK" w:hint="eastAsia"/>
          <w:sz w:val="40"/>
          <w:szCs w:val="44"/>
        </w:rPr>
        <w:t>农业</w:t>
      </w:r>
      <w:r w:rsidR="005A51D8" w:rsidRPr="00FC21D6">
        <w:rPr>
          <w:rFonts w:ascii="方正小标宋_GBK" w:eastAsia="方正小标宋_GBK" w:hint="eastAsia"/>
          <w:sz w:val="40"/>
          <w:szCs w:val="44"/>
        </w:rPr>
        <w:t>专家库</w:t>
      </w:r>
      <w:r>
        <w:rPr>
          <w:rFonts w:ascii="方正小标宋_GBK" w:eastAsia="方正小标宋_GBK" w:hint="eastAsia"/>
          <w:sz w:val="40"/>
          <w:szCs w:val="44"/>
        </w:rPr>
        <w:t>专家候选人</w:t>
      </w:r>
      <w:r w:rsidR="007F36E5" w:rsidRPr="00FC21D6">
        <w:rPr>
          <w:rFonts w:ascii="方正小标宋_GBK" w:eastAsia="方正小标宋_GBK" w:hint="eastAsia"/>
          <w:sz w:val="40"/>
          <w:szCs w:val="44"/>
        </w:rPr>
        <w:t>名单</w:t>
      </w:r>
    </w:p>
    <w:p w:rsidR="00B22F0A" w:rsidRPr="00B22F0A" w:rsidRDefault="00B22F0A" w:rsidP="00B22F0A">
      <w:pPr>
        <w:spacing w:line="560" w:lineRule="exact"/>
        <w:rPr>
          <w:rFonts w:ascii="华文仿宋" w:eastAsia="华文仿宋" w:hAnsi="华文仿宋" w:hint="eastAsia"/>
          <w:sz w:val="36"/>
          <w:szCs w:val="32"/>
        </w:rPr>
      </w:pPr>
    </w:p>
    <w:p w:rsidR="00B22F0A" w:rsidRDefault="00B22F0A" w:rsidP="00FC21D6">
      <w:pPr>
        <w:spacing w:line="560" w:lineRule="exact"/>
        <w:ind w:firstLineChars="200" w:firstLine="721"/>
        <w:jc w:val="center"/>
        <w:rPr>
          <w:rFonts w:ascii="华文仿宋" w:eastAsia="华文仿宋" w:hAnsi="华文仿宋"/>
          <w:b/>
          <w:sz w:val="36"/>
          <w:szCs w:val="32"/>
        </w:rPr>
      </w:pPr>
      <w:r>
        <w:rPr>
          <w:rFonts w:ascii="华文仿宋" w:eastAsia="华文仿宋" w:hAnsi="华文仿宋" w:hint="eastAsia"/>
          <w:b/>
          <w:sz w:val="36"/>
          <w:szCs w:val="32"/>
        </w:rPr>
        <w:t>江苏</w:t>
      </w:r>
      <w:r w:rsidR="00FC21D6" w:rsidRPr="00B22F0A">
        <w:rPr>
          <w:rFonts w:ascii="华文仿宋" w:eastAsia="华文仿宋" w:hAnsi="华文仿宋" w:hint="eastAsia"/>
          <w:b/>
          <w:sz w:val="36"/>
          <w:szCs w:val="32"/>
        </w:rPr>
        <w:t>沿海现代农业科技服务中心</w:t>
      </w:r>
    </w:p>
    <w:p w:rsidR="00FC21D6" w:rsidRPr="00B22F0A" w:rsidRDefault="00FC21D6" w:rsidP="00FC21D6">
      <w:pPr>
        <w:spacing w:line="560" w:lineRule="exact"/>
        <w:ind w:firstLineChars="200" w:firstLine="721"/>
        <w:jc w:val="center"/>
        <w:rPr>
          <w:rFonts w:ascii="华文仿宋" w:eastAsia="华文仿宋" w:hAnsi="华文仿宋" w:hint="eastAsia"/>
          <w:b/>
          <w:sz w:val="36"/>
          <w:szCs w:val="32"/>
        </w:rPr>
      </w:pPr>
      <w:r w:rsidRPr="00B22F0A">
        <w:rPr>
          <w:rFonts w:ascii="华文仿宋" w:eastAsia="华文仿宋" w:hAnsi="华文仿宋" w:hint="eastAsia"/>
          <w:b/>
          <w:sz w:val="36"/>
          <w:szCs w:val="32"/>
        </w:rPr>
        <w:t>农业专家库候选人名单</w:t>
      </w:r>
    </w:p>
    <w:p w:rsidR="009953C1" w:rsidRDefault="009953C1">
      <w:pPr>
        <w:spacing w:line="560" w:lineRule="exact"/>
        <w:ind w:firstLineChars="200" w:firstLine="640"/>
        <w:rPr>
          <w:rFonts w:ascii="方正仿宋_GBK" w:eastAsia="方正仿宋_GBK" w:hAnsi="仿宋"/>
          <w:sz w:val="32"/>
          <w:szCs w:val="30"/>
        </w:rPr>
      </w:pPr>
    </w:p>
    <w:tbl>
      <w:tblPr>
        <w:tblpPr w:leftFromText="180" w:rightFromText="180" w:vertAnchor="text" w:horzAnchor="page" w:tblpX="1537" w:tblpY="1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992"/>
        <w:gridCol w:w="3686"/>
        <w:gridCol w:w="1134"/>
        <w:gridCol w:w="2551"/>
      </w:tblGrid>
      <w:tr w:rsidR="005A51D8" w:rsidRPr="003C471F" w:rsidTr="000E59CF">
        <w:trPr>
          <w:trHeight w:val="401"/>
        </w:trPr>
        <w:tc>
          <w:tcPr>
            <w:tcW w:w="704" w:type="dxa"/>
            <w:shd w:val="clear" w:color="auto" w:fill="auto"/>
            <w:noWrap/>
            <w:tcMar>
              <w:top w:w="15" w:type="dxa"/>
              <w:left w:w="15" w:type="dxa"/>
              <w:right w:w="15" w:type="dxa"/>
            </w:tcMar>
            <w:vAlign w:val="center"/>
          </w:tcPr>
          <w:p w:rsidR="005A51D8" w:rsidRPr="003C471F" w:rsidRDefault="005A51D8" w:rsidP="000A2B93">
            <w:pPr>
              <w:widowControl/>
              <w:jc w:val="center"/>
              <w:textAlignment w:val="center"/>
              <w:rPr>
                <w:rFonts w:ascii="华文仿宋" w:eastAsia="华文仿宋" w:hAnsi="华文仿宋" w:cs="宋体"/>
                <w:color w:val="000000"/>
                <w:sz w:val="28"/>
              </w:rPr>
            </w:pPr>
            <w:r w:rsidRPr="003C471F">
              <w:rPr>
                <w:rFonts w:ascii="华文仿宋" w:eastAsia="华文仿宋" w:hAnsi="华文仿宋" w:cs="宋体" w:hint="eastAsia"/>
                <w:color w:val="000000"/>
                <w:kern w:val="0"/>
                <w:sz w:val="28"/>
                <w:lang w:bidi="ar"/>
              </w:rPr>
              <w:t>序号</w:t>
            </w:r>
          </w:p>
        </w:tc>
        <w:tc>
          <w:tcPr>
            <w:tcW w:w="992" w:type="dxa"/>
            <w:shd w:val="clear" w:color="auto" w:fill="auto"/>
            <w:noWrap/>
            <w:tcMar>
              <w:top w:w="15" w:type="dxa"/>
              <w:left w:w="15" w:type="dxa"/>
              <w:right w:w="15" w:type="dxa"/>
            </w:tcMar>
            <w:vAlign w:val="center"/>
          </w:tcPr>
          <w:p w:rsidR="005A51D8" w:rsidRPr="003C471F" w:rsidRDefault="005A51D8" w:rsidP="000A2B93">
            <w:pPr>
              <w:widowControl/>
              <w:jc w:val="center"/>
              <w:textAlignment w:val="center"/>
              <w:rPr>
                <w:rFonts w:ascii="华文仿宋" w:eastAsia="华文仿宋" w:hAnsi="华文仿宋" w:cs="宋体"/>
                <w:color w:val="000000"/>
                <w:sz w:val="28"/>
              </w:rPr>
            </w:pPr>
            <w:r w:rsidRPr="003C471F">
              <w:rPr>
                <w:rFonts w:ascii="华文仿宋" w:eastAsia="华文仿宋" w:hAnsi="华文仿宋" w:cs="宋体" w:hint="eastAsia"/>
                <w:color w:val="000000"/>
                <w:kern w:val="0"/>
                <w:sz w:val="28"/>
                <w:lang w:bidi="ar"/>
              </w:rPr>
              <w:t>姓名</w:t>
            </w:r>
          </w:p>
        </w:tc>
        <w:tc>
          <w:tcPr>
            <w:tcW w:w="3686" w:type="dxa"/>
            <w:shd w:val="clear" w:color="auto" w:fill="auto"/>
            <w:noWrap/>
            <w:tcMar>
              <w:top w:w="15" w:type="dxa"/>
              <w:left w:w="15" w:type="dxa"/>
              <w:right w:w="15" w:type="dxa"/>
            </w:tcMar>
            <w:vAlign w:val="center"/>
          </w:tcPr>
          <w:p w:rsidR="005A51D8" w:rsidRPr="003C471F" w:rsidRDefault="005A51D8" w:rsidP="000A2B93">
            <w:pPr>
              <w:widowControl/>
              <w:jc w:val="center"/>
              <w:textAlignment w:val="center"/>
              <w:rPr>
                <w:rFonts w:ascii="华文仿宋" w:eastAsia="华文仿宋" w:hAnsi="华文仿宋" w:cs="宋体"/>
                <w:color w:val="000000"/>
                <w:sz w:val="28"/>
              </w:rPr>
            </w:pPr>
            <w:r w:rsidRPr="003C471F">
              <w:rPr>
                <w:rFonts w:ascii="华文仿宋" w:eastAsia="华文仿宋" w:hAnsi="华文仿宋" w:cs="宋体" w:hint="eastAsia"/>
                <w:color w:val="000000"/>
                <w:kern w:val="0"/>
                <w:sz w:val="28"/>
                <w:lang w:bidi="ar"/>
              </w:rPr>
              <w:t>单位</w:t>
            </w:r>
          </w:p>
        </w:tc>
        <w:tc>
          <w:tcPr>
            <w:tcW w:w="1134" w:type="dxa"/>
            <w:shd w:val="clear" w:color="auto" w:fill="auto"/>
            <w:noWrap/>
            <w:tcMar>
              <w:top w:w="15" w:type="dxa"/>
              <w:left w:w="15" w:type="dxa"/>
              <w:right w:w="15" w:type="dxa"/>
            </w:tcMar>
            <w:vAlign w:val="center"/>
          </w:tcPr>
          <w:p w:rsidR="005A51D8" w:rsidRPr="003C471F" w:rsidRDefault="005A51D8" w:rsidP="000A2B93">
            <w:pPr>
              <w:widowControl/>
              <w:jc w:val="center"/>
              <w:textAlignment w:val="center"/>
              <w:rPr>
                <w:rFonts w:ascii="华文仿宋" w:eastAsia="华文仿宋" w:hAnsi="华文仿宋" w:cs="宋体"/>
                <w:color w:val="000000"/>
                <w:sz w:val="28"/>
              </w:rPr>
            </w:pPr>
            <w:r w:rsidRPr="003C471F">
              <w:rPr>
                <w:rFonts w:ascii="华文仿宋" w:eastAsia="华文仿宋" w:hAnsi="华文仿宋" w:cs="宋体" w:hint="eastAsia"/>
                <w:color w:val="000000"/>
                <w:kern w:val="0"/>
                <w:sz w:val="28"/>
                <w:lang w:bidi="ar"/>
              </w:rPr>
              <w:t>职称</w:t>
            </w:r>
          </w:p>
        </w:tc>
        <w:tc>
          <w:tcPr>
            <w:tcW w:w="2551" w:type="dxa"/>
            <w:shd w:val="clear" w:color="auto" w:fill="auto"/>
            <w:noWrap/>
            <w:tcMar>
              <w:top w:w="15" w:type="dxa"/>
              <w:left w:w="15" w:type="dxa"/>
              <w:right w:w="15" w:type="dxa"/>
            </w:tcMar>
            <w:vAlign w:val="center"/>
          </w:tcPr>
          <w:p w:rsidR="005A51D8" w:rsidRPr="003C471F" w:rsidRDefault="005A51D8" w:rsidP="000A2B93">
            <w:pPr>
              <w:widowControl/>
              <w:jc w:val="center"/>
              <w:textAlignment w:val="center"/>
              <w:rPr>
                <w:rFonts w:ascii="华文仿宋" w:eastAsia="华文仿宋" w:hAnsi="华文仿宋" w:cs="宋体"/>
                <w:color w:val="000000"/>
                <w:sz w:val="28"/>
              </w:rPr>
            </w:pPr>
            <w:r w:rsidRPr="003C471F">
              <w:rPr>
                <w:rFonts w:ascii="华文仿宋" w:eastAsia="华文仿宋" w:hAnsi="华文仿宋" w:cs="宋体" w:hint="eastAsia"/>
                <w:color w:val="000000"/>
                <w:kern w:val="0"/>
                <w:sz w:val="28"/>
                <w:lang w:bidi="ar"/>
              </w:rPr>
              <w:t>研究方向</w:t>
            </w:r>
          </w:p>
        </w:tc>
      </w:tr>
      <w:tr w:rsidR="003C471F" w:rsidRPr="000A2B93" w:rsidTr="00D46901">
        <w:trPr>
          <w:trHeight w:val="270"/>
        </w:trPr>
        <w:tc>
          <w:tcPr>
            <w:tcW w:w="9067" w:type="dxa"/>
            <w:gridSpan w:val="5"/>
            <w:shd w:val="clear" w:color="auto" w:fill="auto"/>
            <w:noWrap/>
            <w:tcMar>
              <w:top w:w="15" w:type="dxa"/>
              <w:left w:w="15" w:type="dxa"/>
              <w:right w:w="15" w:type="dxa"/>
            </w:tcMar>
            <w:vAlign w:val="center"/>
          </w:tcPr>
          <w:p w:rsidR="003C471F" w:rsidRPr="009953C1" w:rsidRDefault="00921E7B" w:rsidP="000A2B93">
            <w:pPr>
              <w:widowControl/>
              <w:jc w:val="center"/>
              <w:textAlignment w:val="center"/>
              <w:rPr>
                <w:rFonts w:ascii="华文仿宋" w:eastAsia="华文仿宋" w:hAnsi="华文仿宋" w:cs="宋体"/>
                <w:b/>
                <w:color w:val="000000"/>
                <w:kern w:val="0"/>
                <w:sz w:val="22"/>
                <w:lang w:bidi="ar"/>
              </w:rPr>
            </w:pPr>
            <w:r>
              <w:rPr>
                <w:rFonts w:ascii="华文仿宋" w:eastAsia="华文仿宋" w:hAnsi="华文仿宋" w:cs="宋体" w:hint="eastAsia"/>
                <w:b/>
                <w:color w:val="000000"/>
                <w:kern w:val="0"/>
                <w:sz w:val="28"/>
                <w:lang w:bidi="ar"/>
              </w:rPr>
              <w:t>I</w:t>
            </w:r>
            <w:r>
              <w:rPr>
                <w:rFonts w:ascii="华文仿宋" w:eastAsia="华文仿宋" w:hAnsi="华文仿宋" w:cs="宋体"/>
                <w:b/>
                <w:color w:val="000000"/>
                <w:kern w:val="0"/>
                <w:sz w:val="28"/>
                <w:lang w:bidi="ar"/>
              </w:rPr>
              <w:t xml:space="preserve"> </w:t>
            </w:r>
            <w:r w:rsidR="003C471F" w:rsidRPr="009953C1">
              <w:rPr>
                <w:rFonts w:ascii="华文仿宋" w:eastAsia="华文仿宋" w:hAnsi="华文仿宋" w:cs="宋体" w:hint="eastAsia"/>
                <w:b/>
                <w:color w:val="000000"/>
                <w:kern w:val="0"/>
                <w:sz w:val="28"/>
                <w:lang w:bidi="ar"/>
              </w:rPr>
              <w:t>农业</w:t>
            </w:r>
            <w:r w:rsidR="003C471F" w:rsidRPr="009953C1">
              <w:rPr>
                <w:rFonts w:ascii="华文仿宋" w:eastAsia="华文仿宋" w:hAnsi="华文仿宋" w:cs="宋体"/>
                <w:b/>
                <w:color w:val="000000"/>
                <w:kern w:val="0"/>
                <w:sz w:val="28"/>
                <w:lang w:bidi="ar"/>
              </w:rPr>
              <w:t>政策与品牌专业组</w:t>
            </w:r>
          </w:p>
        </w:tc>
      </w:tr>
      <w:tr w:rsidR="005A51D8" w:rsidRPr="000A2B93" w:rsidTr="00543F99">
        <w:trPr>
          <w:trHeight w:val="270"/>
        </w:trPr>
        <w:tc>
          <w:tcPr>
            <w:tcW w:w="704" w:type="dxa"/>
            <w:shd w:val="clear" w:color="auto" w:fill="auto"/>
            <w:noWrap/>
            <w:tcMar>
              <w:top w:w="15" w:type="dxa"/>
              <w:left w:w="15" w:type="dxa"/>
              <w:right w:w="15" w:type="dxa"/>
            </w:tcMar>
            <w:vAlign w:val="center"/>
          </w:tcPr>
          <w:p w:rsidR="005A51D8" w:rsidRPr="00543F99" w:rsidRDefault="005A51D8" w:rsidP="000A2B93">
            <w:pPr>
              <w:widowControl/>
              <w:jc w:val="center"/>
              <w:textAlignment w:val="center"/>
              <w:rPr>
                <w:rFonts w:ascii="华文仿宋" w:eastAsia="华文仿宋" w:hAnsi="华文仿宋" w:cs="宋体"/>
                <w:color w:val="000000"/>
                <w:sz w:val="28"/>
              </w:rPr>
            </w:pPr>
            <w:r w:rsidRPr="00543F99">
              <w:rPr>
                <w:rFonts w:ascii="华文仿宋" w:eastAsia="华文仿宋" w:hAnsi="华文仿宋" w:cs="宋体" w:hint="eastAsia"/>
                <w:color w:val="000000"/>
                <w:kern w:val="0"/>
                <w:sz w:val="28"/>
                <w:lang w:bidi="ar"/>
              </w:rPr>
              <w:t>1</w:t>
            </w:r>
          </w:p>
        </w:tc>
        <w:tc>
          <w:tcPr>
            <w:tcW w:w="992"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朱方林</w:t>
            </w:r>
          </w:p>
        </w:tc>
        <w:tc>
          <w:tcPr>
            <w:tcW w:w="3686"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省农科院农业经济与发展研究所</w:t>
            </w:r>
          </w:p>
        </w:tc>
        <w:tc>
          <w:tcPr>
            <w:tcW w:w="1134"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农业政策和农业经济</w:t>
            </w:r>
          </w:p>
        </w:tc>
      </w:tr>
      <w:tr w:rsidR="005A51D8" w:rsidRPr="000A2B93" w:rsidTr="00543F99">
        <w:trPr>
          <w:trHeight w:val="270"/>
        </w:trPr>
        <w:tc>
          <w:tcPr>
            <w:tcW w:w="704" w:type="dxa"/>
            <w:shd w:val="clear" w:color="auto" w:fill="auto"/>
            <w:noWrap/>
            <w:tcMar>
              <w:top w:w="15" w:type="dxa"/>
              <w:left w:w="15" w:type="dxa"/>
              <w:right w:w="15" w:type="dxa"/>
            </w:tcMar>
            <w:vAlign w:val="center"/>
          </w:tcPr>
          <w:p w:rsidR="005A51D8" w:rsidRPr="00543F99" w:rsidRDefault="005A51D8" w:rsidP="000A2B93">
            <w:pPr>
              <w:widowControl/>
              <w:jc w:val="center"/>
              <w:textAlignment w:val="center"/>
              <w:rPr>
                <w:rFonts w:ascii="华文仿宋" w:eastAsia="华文仿宋" w:hAnsi="华文仿宋" w:cs="宋体"/>
                <w:color w:val="000000"/>
                <w:sz w:val="28"/>
              </w:rPr>
            </w:pPr>
            <w:r w:rsidRPr="00543F99">
              <w:rPr>
                <w:rFonts w:ascii="华文仿宋" w:eastAsia="华文仿宋" w:hAnsi="华文仿宋" w:cs="宋体" w:hint="eastAsia"/>
                <w:color w:val="000000"/>
                <w:kern w:val="0"/>
                <w:sz w:val="28"/>
                <w:lang w:bidi="ar"/>
              </w:rPr>
              <w:t>2</w:t>
            </w:r>
          </w:p>
        </w:tc>
        <w:tc>
          <w:tcPr>
            <w:tcW w:w="992"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铁丁</w:t>
            </w:r>
          </w:p>
        </w:tc>
        <w:tc>
          <w:tcPr>
            <w:tcW w:w="3686"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元</w:t>
            </w:r>
            <w:r w:rsidRPr="00543F99">
              <w:rPr>
                <w:rFonts w:ascii="华文仿宋" w:eastAsia="华文仿宋" w:hAnsi="华文仿宋" w:cs="宋体"/>
                <w:color w:val="000000"/>
                <w:kern w:val="0"/>
                <w:sz w:val="24"/>
                <w:lang w:bidi="ar"/>
              </w:rPr>
              <w:t>一智库</w:t>
            </w:r>
          </w:p>
        </w:tc>
        <w:tc>
          <w:tcPr>
            <w:tcW w:w="1134" w:type="dxa"/>
            <w:shd w:val="clear" w:color="auto" w:fill="auto"/>
            <w:noWrap/>
            <w:tcMar>
              <w:top w:w="15" w:type="dxa"/>
              <w:left w:w="15" w:type="dxa"/>
              <w:right w:w="15" w:type="dxa"/>
            </w:tcMar>
            <w:vAlign w:val="center"/>
          </w:tcPr>
          <w:p w:rsidR="005A51D8" w:rsidRPr="00543F99" w:rsidRDefault="001807EC" w:rsidP="000A2B93">
            <w:pPr>
              <w:rPr>
                <w:rFonts w:ascii="华文仿宋" w:eastAsia="华文仿宋" w:hAnsi="华文仿宋" w:cs="宋体"/>
                <w:color w:val="000000"/>
                <w:sz w:val="24"/>
              </w:rPr>
            </w:pPr>
            <w:r>
              <w:rPr>
                <w:rFonts w:ascii="华文仿宋" w:eastAsia="华文仿宋" w:hAnsi="华文仿宋" w:cs="宋体" w:hint="eastAsia"/>
                <w:color w:val="000000"/>
                <w:sz w:val="24"/>
              </w:rPr>
              <w:t>高级</w:t>
            </w:r>
            <w:r>
              <w:rPr>
                <w:rFonts w:ascii="华文仿宋" w:eastAsia="华文仿宋" w:hAnsi="华文仿宋" w:cs="宋体"/>
                <w:color w:val="000000"/>
                <w:sz w:val="24"/>
              </w:rPr>
              <w:t>咨询</w:t>
            </w:r>
          </w:p>
        </w:tc>
        <w:tc>
          <w:tcPr>
            <w:tcW w:w="2551"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农业品牌和产品营销</w:t>
            </w:r>
          </w:p>
        </w:tc>
      </w:tr>
      <w:tr w:rsidR="005A51D8" w:rsidRPr="000A2B93" w:rsidTr="00543F99">
        <w:trPr>
          <w:trHeight w:val="270"/>
        </w:trPr>
        <w:tc>
          <w:tcPr>
            <w:tcW w:w="704" w:type="dxa"/>
            <w:shd w:val="clear" w:color="auto" w:fill="auto"/>
            <w:noWrap/>
            <w:tcMar>
              <w:top w:w="15" w:type="dxa"/>
              <w:left w:w="15" w:type="dxa"/>
              <w:right w:w="15" w:type="dxa"/>
            </w:tcMar>
            <w:vAlign w:val="center"/>
          </w:tcPr>
          <w:p w:rsidR="005A51D8" w:rsidRPr="00543F99" w:rsidRDefault="005A51D8" w:rsidP="000A2B93">
            <w:pPr>
              <w:widowControl/>
              <w:jc w:val="center"/>
              <w:textAlignment w:val="center"/>
              <w:rPr>
                <w:rFonts w:ascii="华文仿宋" w:eastAsia="华文仿宋" w:hAnsi="华文仿宋" w:cs="宋体"/>
                <w:color w:val="000000"/>
                <w:sz w:val="28"/>
              </w:rPr>
            </w:pPr>
            <w:r w:rsidRPr="00543F99">
              <w:rPr>
                <w:rFonts w:ascii="华文仿宋" w:eastAsia="华文仿宋" w:hAnsi="华文仿宋" w:cs="宋体" w:hint="eastAsia"/>
                <w:color w:val="000000"/>
                <w:kern w:val="0"/>
                <w:sz w:val="28"/>
                <w:lang w:bidi="ar"/>
              </w:rPr>
              <w:t>3</w:t>
            </w:r>
          </w:p>
        </w:tc>
        <w:tc>
          <w:tcPr>
            <w:tcW w:w="992"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亢志华</w:t>
            </w:r>
          </w:p>
        </w:tc>
        <w:tc>
          <w:tcPr>
            <w:tcW w:w="3686"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省农科院农业经济与发展研究所</w:t>
            </w:r>
          </w:p>
        </w:tc>
        <w:tc>
          <w:tcPr>
            <w:tcW w:w="1134"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副研究员</w:t>
            </w:r>
          </w:p>
        </w:tc>
        <w:tc>
          <w:tcPr>
            <w:tcW w:w="2551"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农业发展规划</w:t>
            </w:r>
          </w:p>
        </w:tc>
      </w:tr>
      <w:tr w:rsidR="005A51D8" w:rsidRPr="000A2B93" w:rsidTr="00543F99">
        <w:trPr>
          <w:trHeight w:val="270"/>
        </w:trPr>
        <w:tc>
          <w:tcPr>
            <w:tcW w:w="704" w:type="dxa"/>
            <w:shd w:val="clear" w:color="auto" w:fill="auto"/>
            <w:noWrap/>
            <w:tcMar>
              <w:top w:w="15" w:type="dxa"/>
              <w:left w:w="15" w:type="dxa"/>
              <w:right w:w="15" w:type="dxa"/>
            </w:tcMar>
            <w:vAlign w:val="center"/>
          </w:tcPr>
          <w:p w:rsidR="005A51D8" w:rsidRPr="00543F99" w:rsidRDefault="005A51D8" w:rsidP="000A2B93">
            <w:pPr>
              <w:widowControl/>
              <w:jc w:val="center"/>
              <w:textAlignment w:val="center"/>
              <w:rPr>
                <w:rFonts w:ascii="华文仿宋" w:eastAsia="华文仿宋" w:hAnsi="华文仿宋" w:cs="宋体"/>
                <w:color w:val="000000"/>
                <w:sz w:val="28"/>
              </w:rPr>
            </w:pPr>
            <w:r w:rsidRPr="00543F99">
              <w:rPr>
                <w:rFonts w:ascii="华文仿宋" w:eastAsia="华文仿宋" w:hAnsi="华文仿宋" w:cs="宋体" w:hint="eastAsia"/>
                <w:color w:val="000000"/>
                <w:kern w:val="0"/>
                <w:sz w:val="28"/>
                <w:lang w:bidi="ar"/>
              </w:rPr>
              <w:t>4</w:t>
            </w:r>
          </w:p>
        </w:tc>
        <w:tc>
          <w:tcPr>
            <w:tcW w:w="992"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马贤磊</w:t>
            </w:r>
          </w:p>
        </w:tc>
        <w:tc>
          <w:tcPr>
            <w:tcW w:w="3686"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南京农业大学公共管理学院</w:t>
            </w:r>
          </w:p>
        </w:tc>
        <w:tc>
          <w:tcPr>
            <w:tcW w:w="1134"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教授</w:t>
            </w:r>
          </w:p>
        </w:tc>
        <w:tc>
          <w:tcPr>
            <w:tcW w:w="2551"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农业土地政策</w:t>
            </w:r>
          </w:p>
        </w:tc>
      </w:tr>
      <w:tr w:rsidR="005A51D8" w:rsidRPr="000A2B93" w:rsidTr="00543F99">
        <w:trPr>
          <w:trHeight w:val="270"/>
        </w:trPr>
        <w:tc>
          <w:tcPr>
            <w:tcW w:w="704" w:type="dxa"/>
            <w:shd w:val="clear" w:color="auto" w:fill="auto"/>
            <w:noWrap/>
            <w:tcMar>
              <w:top w:w="15" w:type="dxa"/>
              <w:left w:w="15" w:type="dxa"/>
              <w:right w:w="15" w:type="dxa"/>
            </w:tcMar>
            <w:vAlign w:val="center"/>
          </w:tcPr>
          <w:p w:rsidR="005A51D8" w:rsidRPr="00543F99" w:rsidRDefault="005A51D8" w:rsidP="000A2B93">
            <w:pPr>
              <w:widowControl/>
              <w:jc w:val="center"/>
              <w:textAlignment w:val="center"/>
              <w:rPr>
                <w:rFonts w:ascii="华文仿宋" w:eastAsia="华文仿宋" w:hAnsi="华文仿宋" w:cs="宋体"/>
                <w:color w:val="000000"/>
                <w:sz w:val="28"/>
              </w:rPr>
            </w:pPr>
            <w:r w:rsidRPr="00543F99">
              <w:rPr>
                <w:rFonts w:ascii="华文仿宋" w:eastAsia="华文仿宋" w:hAnsi="华文仿宋" w:cs="宋体" w:hint="eastAsia"/>
                <w:color w:val="000000"/>
                <w:kern w:val="0"/>
                <w:sz w:val="28"/>
                <w:lang w:bidi="ar"/>
              </w:rPr>
              <w:t>5</w:t>
            </w:r>
          </w:p>
        </w:tc>
        <w:tc>
          <w:tcPr>
            <w:tcW w:w="992"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陈长斌</w:t>
            </w:r>
          </w:p>
        </w:tc>
        <w:tc>
          <w:tcPr>
            <w:tcW w:w="3686" w:type="dxa"/>
            <w:shd w:val="clear" w:color="auto" w:fill="auto"/>
            <w:noWrap/>
            <w:tcMar>
              <w:top w:w="15" w:type="dxa"/>
              <w:left w:w="15" w:type="dxa"/>
              <w:right w:w="15" w:type="dxa"/>
            </w:tcMar>
            <w:vAlign w:val="center"/>
          </w:tcPr>
          <w:p w:rsidR="005A51D8" w:rsidRPr="00543F99" w:rsidRDefault="0070357A"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和</w:t>
            </w:r>
            <w:r w:rsidRPr="00543F99">
              <w:rPr>
                <w:rFonts w:ascii="华文仿宋" w:eastAsia="华文仿宋" w:hAnsi="华文仿宋" w:cs="宋体"/>
                <w:color w:val="000000"/>
                <w:kern w:val="0"/>
                <w:sz w:val="24"/>
                <w:lang w:bidi="ar"/>
              </w:rPr>
              <w:t>君集团</w:t>
            </w:r>
          </w:p>
        </w:tc>
        <w:tc>
          <w:tcPr>
            <w:tcW w:w="1134" w:type="dxa"/>
            <w:shd w:val="clear" w:color="auto" w:fill="auto"/>
            <w:noWrap/>
            <w:tcMar>
              <w:top w:w="15" w:type="dxa"/>
              <w:left w:w="15" w:type="dxa"/>
              <w:right w:w="15" w:type="dxa"/>
            </w:tcMar>
            <w:vAlign w:val="center"/>
          </w:tcPr>
          <w:p w:rsidR="005A51D8" w:rsidRPr="00543F99" w:rsidRDefault="001807EC" w:rsidP="000A2B93">
            <w:pPr>
              <w:rPr>
                <w:rFonts w:ascii="华文仿宋" w:eastAsia="华文仿宋" w:hAnsi="华文仿宋" w:cs="宋体"/>
                <w:color w:val="000000"/>
                <w:sz w:val="24"/>
              </w:rPr>
            </w:pPr>
            <w:r>
              <w:rPr>
                <w:rFonts w:ascii="华文仿宋" w:eastAsia="华文仿宋" w:hAnsi="华文仿宋" w:cs="宋体" w:hint="eastAsia"/>
                <w:color w:val="000000"/>
                <w:sz w:val="24"/>
              </w:rPr>
              <w:t>高级</w:t>
            </w:r>
            <w:r>
              <w:rPr>
                <w:rFonts w:ascii="华文仿宋" w:eastAsia="华文仿宋" w:hAnsi="华文仿宋" w:cs="宋体"/>
                <w:color w:val="000000"/>
                <w:sz w:val="24"/>
              </w:rPr>
              <w:t>咨询</w:t>
            </w:r>
          </w:p>
        </w:tc>
        <w:tc>
          <w:tcPr>
            <w:tcW w:w="2551"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农业品牌和产品营销</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0A2B93">
            <w:pPr>
              <w:widowControl/>
              <w:jc w:val="center"/>
              <w:textAlignment w:val="center"/>
              <w:rPr>
                <w:rFonts w:ascii="华文仿宋" w:eastAsia="华文仿宋" w:hAnsi="华文仿宋" w:cs="宋体" w:hint="eastAsia"/>
                <w:color w:val="000000"/>
                <w:kern w:val="0"/>
                <w:sz w:val="28"/>
                <w:lang w:bidi="ar"/>
              </w:rPr>
            </w:pPr>
            <w:r>
              <w:rPr>
                <w:rFonts w:ascii="华文仿宋" w:eastAsia="华文仿宋" w:hAnsi="华文仿宋" w:cs="宋体" w:hint="eastAsia"/>
                <w:color w:val="000000"/>
                <w:kern w:val="0"/>
                <w:sz w:val="28"/>
                <w:lang w:bidi="ar"/>
              </w:rPr>
              <w:t>6</w:t>
            </w:r>
          </w:p>
        </w:tc>
        <w:tc>
          <w:tcPr>
            <w:tcW w:w="992" w:type="dxa"/>
            <w:shd w:val="clear" w:color="auto" w:fill="auto"/>
            <w:noWrap/>
            <w:tcMar>
              <w:top w:w="15" w:type="dxa"/>
              <w:left w:w="15" w:type="dxa"/>
              <w:right w:w="15" w:type="dxa"/>
            </w:tcMar>
            <w:vAlign w:val="center"/>
          </w:tcPr>
          <w:p w:rsidR="00325C34" w:rsidRPr="00543F99" w:rsidRDefault="00325C34" w:rsidP="000A2B93">
            <w:pPr>
              <w:widowControl/>
              <w:jc w:val="left"/>
              <w:textAlignment w:val="center"/>
              <w:rPr>
                <w:rFonts w:ascii="华文仿宋" w:eastAsia="华文仿宋" w:hAnsi="华文仿宋" w:cs="宋体" w:hint="eastAsia"/>
                <w:color w:val="000000"/>
                <w:kern w:val="0"/>
                <w:sz w:val="24"/>
                <w:lang w:bidi="ar"/>
              </w:rPr>
            </w:pPr>
            <w:r>
              <w:rPr>
                <w:rFonts w:ascii="华文仿宋" w:eastAsia="华文仿宋" w:hAnsi="华文仿宋" w:cs="宋体" w:hint="eastAsia"/>
                <w:color w:val="000000"/>
                <w:kern w:val="0"/>
                <w:sz w:val="24"/>
                <w:lang w:bidi="ar"/>
              </w:rPr>
              <w:t>季国军</w:t>
            </w:r>
          </w:p>
        </w:tc>
        <w:tc>
          <w:tcPr>
            <w:tcW w:w="3686" w:type="dxa"/>
            <w:shd w:val="clear" w:color="auto" w:fill="auto"/>
            <w:noWrap/>
            <w:tcMar>
              <w:top w:w="15" w:type="dxa"/>
              <w:left w:w="15" w:type="dxa"/>
              <w:right w:w="15" w:type="dxa"/>
            </w:tcMar>
            <w:vAlign w:val="center"/>
          </w:tcPr>
          <w:p w:rsidR="00325C34" w:rsidRPr="00543F99" w:rsidRDefault="00325C34" w:rsidP="000A2B93">
            <w:pPr>
              <w:widowControl/>
              <w:jc w:val="left"/>
              <w:textAlignment w:val="center"/>
              <w:rPr>
                <w:rFonts w:ascii="华文仿宋" w:eastAsia="华文仿宋" w:hAnsi="华文仿宋" w:cs="宋体" w:hint="eastAsia"/>
                <w:color w:val="000000"/>
                <w:kern w:val="0"/>
                <w:sz w:val="24"/>
                <w:lang w:bidi="ar"/>
              </w:rPr>
            </w:pPr>
            <w:r>
              <w:rPr>
                <w:rFonts w:ascii="华文仿宋" w:eastAsia="华文仿宋" w:hAnsi="华文仿宋" w:cs="宋体" w:hint="eastAsia"/>
                <w:color w:val="000000"/>
                <w:kern w:val="0"/>
                <w:sz w:val="24"/>
                <w:lang w:bidi="ar"/>
              </w:rPr>
              <w:t>省</w:t>
            </w:r>
            <w:r>
              <w:rPr>
                <w:rFonts w:ascii="华文仿宋" w:eastAsia="华文仿宋" w:hAnsi="华文仿宋" w:cs="宋体"/>
                <w:color w:val="000000"/>
                <w:kern w:val="0"/>
                <w:sz w:val="24"/>
                <w:lang w:bidi="ar"/>
              </w:rPr>
              <w:t>农科院新农学院</w:t>
            </w:r>
          </w:p>
        </w:tc>
        <w:tc>
          <w:tcPr>
            <w:tcW w:w="1134" w:type="dxa"/>
            <w:shd w:val="clear" w:color="auto" w:fill="auto"/>
            <w:noWrap/>
            <w:tcMar>
              <w:top w:w="15" w:type="dxa"/>
              <w:left w:w="15" w:type="dxa"/>
              <w:right w:w="15" w:type="dxa"/>
            </w:tcMar>
            <w:vAlign w:val="center"/>
          </w:tcPr>
          <w:p w:rsidR="00325C34" w:rsidRDefault="00325C34" w:rsidP="000A2B93">
            <w:pPr>
              <w:rPr>
                <w:rFonts w:ascii="华文仿宋" w:eastAsia="华文仿宋" w:hAnsi="华文仿宋" w:cs="宋体" w:hint="eastAsia"/>
                <w:color w:val="000000"/>
                <w:sz w:val="24"/>
              </w:rPr>
            </w:pPr>
            <w:r>
              <w:rPr>
                <w:rFonts w:ascii="华文仿宋" w:eastAsia="华文仿宋" w:hAnsi="华文仿宋" w:cs="宋体" w:hint="eastAsia"/>
                <w:color w:val="000000"/>
                <w:sz w:val="24"/>
              </w:rPr>
              <w:t>研究员</w:t>
            </w:r>
          </w:p>
        </w:tc>
        <w:tc>
          <w:tcPr>
            <w:tcW w:w="2551" w:type="dxa"/>
            <w:shd w:val="clear" w:color="auto" w:fill="auto"/>
            <w:noWrap/>
            <w:tcMar>
              <w:top w:w="15" w:type="dxa"/>
              <w:left w:w="15" w:type="dxa"/>
              <w:right w:w="15" w:type="dxa"/>
            </w:tcMar>
            <w:vAlign w:val="center"/>
          </w:tcPr>
          <w:p w:rsidR="00325C34" w:rsidRPr="00543F99" w:rsidRDefault="00325C34" w:rsidP="000A2B93">
            <w:pPr>
              <w:widowControl/>
              <w:jc w:val="left"/>
              <w:textAlignment w:val="center"/>
              <w:rPr>
                <w:rFonts w:ascii="华文仿宋" w:eastAsia="华文仿宋" w:hAnsi="华文仿宋" w:cs="宋体" w:hint="eastAsia"/>
                <w:color w:val="000000"/>
                <w:kern w:val="0"/>
                <w:sz w:val="24"/>
                <w:lang w:bidi="ar"/>
              </w:rPr>
            </w:pPr>
            <w:r>
              <w:rPr>
                <w:rFonts w:ascii="华文仿宋" w:eastAsia="华文仿宋" w:hAnsi="华文仿宋" w:cs="宋体" w:hint="eastAsia"/>
                <w:color w:val="000000"/>
                <w:kern w:val="0"/>
                <w:sz w:val="24"/>
                <w:lang w:bidi="ar"/>
              </w:rPr>
              <w:t>农业</w:t>
            </w:r>
            <w:r>
              <w:rPr>
                <w:rFonts w:ascii="华文仿宋" w:eastAsia="华文仿宋" w:hAnsi="华文仿宋" w:cs="宋体"/>
                <w:color w:val="000000"/>
                <w:kern w:val="0"/>
                <w:sz w:val="24"/>
                <w:lang w:bidi="ar"/>
              </w:rPr>
              <w:t>三产融合</w:t>
            </w:r>
          </w:p>
        </w:tc>
      </w:tr>
      <w:tr w:rsidR="003C471F" w:rsidRPr="000A2B93" w:rsidTr="00C0339D">
        <w:trPr>
          <w:trHeight w:val="270"/>
        </w:trPr>
        <w:tc>
          <w:tcPr>
            <w:tcW w:w="9067" w:type="dxa"/>
            <w:gridSpan w:val="5"/>
            <w:shd w:val="clear" w:color="auto" w:fill="auto"/>
            <w:noWrap/>
            <w:tcMar>
              <w:top w:w="15" w:type="dxa"/>
              <w:left w:w="15" w:type="dxa"/>
              <w:right w:w="15" w:type="dxa"/>
            </w:tcMar>
            <w:vAlign w:val="center"/>
          </w:tcPr>
          <w:p w:rsidR="003C471F" w:rsidRPr="009953C1" w:rsidRDefault="00921E7B" w:rsidP="003C471F">
            <w:pPr>
              <w:widowControl/>
              <w:jc w:val="center"/>
              <w:textAlignment w:val="center"/>
              <w:rPr>
                <w:rFonts w:ascii="华文仿宋" w:eastAsia="华文仿宋" w:hAnsi="华文仿宋" w:cs="宋体"/>
                <w:b/>
                <w:color w:val="000000"/>
                <w:kern w:val="0"/>
                <w:sz w:val="22"/>
                <w:lang w:bidi="ar"/>
              </w:rPr>
            </w:pPr>
            <w:r>
              <w:rPr>
                <w:rFonts w:ascii="华文仿宋" w:eastAsia="华文仿宋" w:hAnsi="华文仿宋" w:cs="宋体" w:hint="eastAsia"/>
                <w:b/>
                <w:color w:val="000000"/>
                <w:kern w:val="0"/>
                <w:sz w:val="28"/>
                <w:lang w:bidi="ar"/>
              </w:rPr>
              <w:t>I</w:t>
            </w:r>
            <w:r>
              <w:rPr>
                <w:rFonts w:ascii="华文仿宋" w:eastAsia="华文仿宋" w:hAnsi="华文仿宋" w:cs="宋体"/>
                <w:b/>
                <w:color w:val="000000"/>
                <w:kern w:val="0"/>
                <w:sz w:val="28"/>
                <w:lang w:bidi="ar"/>
              </w:rPr>
              <w:t xml:space="preserve">I </w:t>
            </w:r>
            <w:r w:rsidR="003C471F" w:rsidRPr="009953C1">
              <w:rPr>
                <w:rFonts w:ascii="华文仿宋" w:eastAsia="华文仿宋" w:hAnsi="华文仿宋" w:cs="宋体" w:hint="eastAsia"/>
                <w:b/>
                <w:color w:val="000000"/>
                <w:kern w:val="0"/>
                <w:sz w:val="28"/>
                <w:lang w:bidi="ar"/>
              </w:rPr>
              <w:t>农业</w:t>
            </w:r>
            <w:r w:rsidR="003C471F" w:rsidRPr="009953C1">
              <w:rPr>
                <w:rFonts w:ascii="华文仿宋" w:eastAsia="华文仿宋" w:hAnsi="华文仿宋" w:cs="宋体"/>
                <w:b/>
                <w:color w:val="000000"/>
                <w:kern w:val="0"/>
                <w:sz w:val="28"/>
                <w:lang w:bidi="ar"/>
              </w:rPr>
              <w:t>工程与土壤改良专业组</w:t>
            </w:r>
          </w:p>
        </w:tc>
      </w:tr>
      <w:tr w:rsidR="005A51D8" w:rsidRPr="000A2B93" w:rsidTr="00543F99">
        <w:trPr>
          <w:trHeight w:val="270"/>
        </w:trPr>
        <w:tc>
          <w:tcPr>
            <w:tcW w:w="704" w:type="dxa"/>
            <w:shd w:val="clear" w:color="auto" w:fill="auto"/>
            <w:noWrap/>
            <w:tcMar>
              <w:top w:w="15" w:type="dxa"/>
              <w:left w:w="15" w:type="dxa"/>
              <w:right w:w="15" w:type="dxa"/>
            </w:tcMar>
            <w:vAlign w:val="center"/>
          </w:tcPr>
          <w:p w:rsidR="005A51D8" w:rsidRPr="00543F99" w:rsidRDefault="00325C34" w:rsidP="000A2B93">
            <w:pPr>
              <w:widowControl/>
              <w:jc w:val="center"/>
              <w:textAlignment w:val="center"/>
              <w:rPr>
                <w:rFonts w:ascii="华文仿宋" w:eastAsia="华文仿宋" w:hAnsi="华文仿宋" w:cs="宋体"/>
                <w:color w:val="000000"/>
                <w:sz w:val="24"/>
              </w:rPr>
            </w:pPr>
            <w:r>
              <w:rPr>
                <w:rFonts w:ascii="华文仿宋" w:eastAsia="华文仿宋" w:hAnsi="华文仿宋" w:cs="宋体"/>
                <w:color w:val="000000"/>
                <w:kern w:val="0"/>
                <w:sz w:val="24"/>
                <w:lang w:bidi="ar"/>
              </w:rPr>
              <w:t>7</w:t>
            </w:r>
          </w:p>
        </w:tc>
        <w:tc>
          <w:tcPr>
            <w:tcW w:w="992"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邵孝侯</w:t>
            </w:r>
          </w:p>
        </w:tc>
        <w:tc>
          <w:tcPr>
            <w:tcW w:w="3686"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河海大学农业工程学院</w:t>
            </w:r>
          </w:p>
        </w:tc>
        <w:tc>
          <w:tcPr>
            <w:tcW w:w="1134"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教授</w:t>
            </w:r>
          </w:p>
        </w:tc>
        <w:tc>
          <w:tcPr>
            <w:tcW w:w="2551" w:type="dxa"/>
            <w:shd w:val="clear" w:color="auto" w:fill="auto"/>
            <w:noWrap/>
            <w:tcMar>
              <w:top w:w="15" w:type="dxa"/>
              <w:left w:w="15" w:type="dxa"/>
              <w:right w:w="15" w:type="dxa"/>
            </w:tcMar>
            <w:vAlign w:val="center"/>
          </w:tcPr>
          <w:p w:rsidR="005A51D8" w:rsidRPr="00543F99" w:rsidRDefault="0070357A"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农田</w:t>
            </w:r>
            <w:r w:rsidR="005A51D8" w:rsidRPr="00543F99">
              <w:rPr>
                <w:rFonts w:ascii="华文仿宋" w:eastAsia="华文仿宋" w:hAnsi="华文仿宋" w:cs="宋体" w:hint="eastAsia"/>
                <w:color w:val="000000"/>
                <w:kern w:val="0"/>
                <w:sz w:val="24"/>
                <w:lang w:bidi="ar"/>
              </w:rPr>
              <w:t>水利工程</w:t>
            </w:r>
          </w:p>
        </w:tc>
      </w:tr>
      <w:tr w:rsidR="005A51D8" w:rsidRPr="000A2B93" w:rsidTr="00543F99">
        <w:trPr>
          <w:trHeight w:val="270"/>
        </w:trPr>
        <w:tc>
          <w:tcPr>
            <w:tcW w:w="704" w:type="dxa"/>
            <w:shd w:val="clear" w:color="auto" w:fill="auto"/>
            <w:noWrap/>
            <w:tcMar>
              <w:top w:w="15" w:type="dxa"/>
              <w:left w:w="15" w:type="dxa"/>
              <w:right w:w="15" w:type="dxa"/>
            </w:tcMar>
            <w:vAlign w:val="center"/>
          </w:tcPr>
          <w:p w:rsidR="005A51D8" w:rsidRPr="00543F99" w:rsidRDefault="00325C34" w:rsidP="000A2B93">
            <w:pPr>
              <w:widowControl/>
              <w:jc w:val="center"/>
              <w:textAlignment w:val="center"/>
              <w:rPr>
                <w:rFonts w:ascii="华文仿宋" w:eastAsia="华文仿宋" w:hAnsi="华文仿宋" w:cs="宋体"/>
                <w:color w:val="000000"/>
                <w:sz w:val="24"/>
              </w:rPr>
            </w:pPr>
            <w:r>
              <w:rPr>
                <w:rFonts w:ascii="华文仿宋" w:eastAsia="华文仿宋" w:hAnsi="华文仿宋" w:cs="宋体"/>
                <w:color w:val="000000"/>
                <w:kern w:val="0"/>
                <w:sz w:val="24"/>
                <w:lang w:bidi="ar"/>
              </w:rPr>
              <w:t>8</w:t>
            </w:r>
          </w:p>
        </w:tc>
        <w:tc>
          <w:tcPr>
            <w:tcW w:w="992"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杨兴明</w:t>
            </w:r>
          </w:p>
        </w:tc>
        <w:tc>
          <w:tcPr>
            <w:tcW w:w="3686"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南京农业大学资源与环境学院</w:t>
            </w:r>
          </w:p>
        </w:tc>
        <w:tc>
          <w:tcPr>
            <w:tcW w:w="1134"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教授</w:t>
            </w:r>
          </w:p>
        </w:tc>
        <w:tc>
          <w:tcPr>
            <w:tcW w:w="2551" w:type="dxa"/>
            <w:shd w:val="clear" w:color="auto" w:fill="auto"/>
            <w:noWrap/>
            <w:tcMar>
              <w:top w:w="15" w:type="dxa"/>
              <w:left w:w="15" w:type="dxa"/>
              <w:right w:w="15" w:type="dxa"/>
            </w:tcMar>
            <w:vAlign w:val="center"/>
          </w:tcPr>
          <w:p w:rsidR="005A51D8" w:rsidRPr="00543F99" w:rsidRDefault="005A51D8" w:rsidP="000A2B93">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有机肥和土壤改良</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9</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郝树荣</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河海大学农业工程学院</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副教授</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高标准农田建设</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1</w:t>
            </w:r>
            <w:r>
              <w:rPr>
                <w:rFonts w:ascii="华文仿宋" w:eastAsia="华文仿宋" w:hAnsi="华文仿宋" w:cs="宋体"/>
                <w:color w:val="000000"/>
                <w:kern w:val="0"/>
                <w:sz w:val="24"/>
                <w:lang w:bidi="ar"/>
              </w:rPr>
              <w:t>0</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刘广明</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中国科学院南京土壤研究所</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副研究员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盐碱地改良</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Pr>
                <w:rFonts w:ascii="华文仿宋" w:eastAsia="华文仿宋" w:hAnsi="华文仿宋" w:cs="宋体" w:hint="eastAsia"/>
                <w:color w:val="000000"/>
                <w:sz w:val="24"/>
              </w:rPr>
              <w:lastRenderedPageBreak/>
              <w:t>1</w:t>
            </w:r>
            <w:r>
              <w:rPr>
                <w:rFonts w:ascii="华文仿宋" w:eastAsia="华文仿宋" w:hAnsi="华文仿宋" w:cs="宋体"/>
                <w:color w:val="000000"/>
                <w:sz w:val="24"/>
              </w:rPr>
              <w:t>1</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陈立华</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河海大学宿迁研究院</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副教授</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滨海盐土治理和利用</w:t>
            </w:r>
          </w:p>
        </w:tc>
      </w:tr>
      <w:tr w:rsidR="00325C34" w:rsidRPr="000A2B93" w:rsidTr="00335750">
        <w:trPr>
          <w:trHeight w:val="270"/>
        </w:trPr>
        <w:tc>
          <w:tcPr>
            <w:tcW w:w="9067" w:type="dxa"/>
            <w:gridSpan w:val="5"/>
            <w:shd w:val="clear" w:color="auto" w:fill="auto"/>
            <w:noWrap/>
            <w:tcMar>
              <w:top w:w="15" w:type="dxa"/>
              <w:left w:w="15" w:type="dxa"/>
              <w:right w:w="15" w:type="dxa"/>
            </w:tcMar>
            <w:vAlign w:val="center"/>
          </w:tcPr>
          <w:p w:rsidR="00325C34" w:rsidRPr="009953C1" w:rsidRDefault="00921E7B" w:rsidP="00325C34">
            <w:pPr>
              <w:widowControl/>
              <w:jc w:val="center"/>
              <w:textAlignment w:val="center"/>
              <w:rPr>
                <w:rFonts w:ascii="华文仿宋" w:eastAsia="华文仿宋" w:hAnsi="华文仿宋" w:cs="宋体"/>
                <w:b/>
                <w:color w:val="000000"/>
                <w:kern w:val="0"/>
                <w:sz w:val="28"/>
                <w:lang w:bidi="ar"/>
              </w:rPr>
            </w:pPr>
            <w:r>
              <w:rPr>
                <w:rFonts w:ascii="华文仿宋" w:eastAsia="华文仿宋" w:hAnsi="华文仿宋" w:cs="宋体" w:hint="eastAsia"/>
                <w:b/>
                <w:color w:val="000000"/>
                <w:kern w:val="0"/>
                <w:sz w:val="28"/>
                <w:lang w:bidi="ar"/>
              </w:rPr>
              <w:t>I</w:t>
            </w:r>
            <w:r>
              <w:rPr>
                <w:rFonts w:ascii="华文仿宋" w:eastAsia="华文仿宋" w:hAnsi="华文仿宋" w:cs="宋体"/>
                <w:b/>
                <w:color w:val="000000"/>
                <w:kern w:val="0"/>
                <w:sz w:val="28"/>
                <w:lang w:bidi="ar"/>
              </w:rPr>
              <w:t xml:space="preserve">II </w:t>
            </w:r>
            <w:r w:rsidR="00325C34" w:rsidRPr="009953C1">
              <w:rPr>
                <w:rFonts w:ascii="华文仿宋" w:eastAsia="华文仿宋" w:hAnsi="华文仿宋" w:cs="宋体" w:hint="eastAsia"/>
                <w:b/>
                <w:color w:val="000000"/>
                <w:kern w:val="0"/>
                <w:sz w:val="28"/>
                <w:lang w:bidi="ar"/>
              </w:rPr>
              <w:t>植物</w:t>
            </w:r>
            <w:r w:rsidR="00325C34" w:rsidRPr="009953C1">
              <w:rPr>
                <w:rFonts w:ascii="华文仿宋" w:eastAsia="华文仿宋" w:hAnsi="华文仿宋" w:cs="宋体"/>
                <w:b/>
                <w:color w:val="000000"/>
                <w:kern w:val="0"/>
                <w:sz w:val="28"/>
                <w:lang w:bidi="ar"/>
              </w:rPr>
              <w:t>保护专业组</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1</w:t>
            </w:r>
            <w:r>
              <w:rPr>
                <w:rFonts w:ascii="华文仿宋" w:eastAsia="华文仿宋" w:hAnsi="华文仿宋" w:cs="宋体"/>
                <w:color w:val="000000"/>
                <w:kern w:val="0"/>
                <w:sz w:val="24"/>
                <w:lang w:bidi="ar"/>
              </w:rPr>
              <w:t>2</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杨荣明</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江苏省植物保护植物检疫站</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作物病害测报防治</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1</w:t>
            </w:r>
            <w:r>
              <w:rPr>
                <w:rFonts w:ascii="华文仿宋" w:eastAsia="华文仿宋" w:hAnsi="华文仿宋" w:cs="宋体"/>
                <w:color w:val="000000"/>
                <w:kern w:val="0"/>
                <w:sz w:val="24"/>
                <w:lang w:bidi="ar"/>
              </w:rPr>
              <w:t>3</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刘芳</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扬州大学园艺与植物保护学院</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教授</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作物虫害防治</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1</w:t>
            </w:r>
            <w:r>
              <w:rPr>
                <w:rFonts w:ascii="华文仿宋" w:eastAsia="华文仿宋" w:hAnsi="华文仿宋" w:cs="宋体"/>
                <w:color w:val="000000"/>
                <w:kern w:val="0"/>
                <w:sz w:val="24"/>
                <w:lang w:bidi="ar"/>
              </w:rPr>
              <w:t>4</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袁树忠</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扬州大学植物保护学院</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副教授</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作物草害防治</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kern w:val="0"/>
                <w:sz w:val="24"/>
                <w:lang w:bidi="ar"/>
              </w:rPr>
            </w:pPr>
            <w:r>
              <w:rPr>
                <w:rFonts w:ascii="华文仿宋" w:eastAsia="华文仿宋" w:hAnsi="华文仿宋" w:cs="宋体" w:hint="eastAsia"/>
                <w:color w:val="000000"/>
                <w:kern w:val="0"/>
                <w:sz w:val="24"/>
                <w:lang w:bidi="ar"/>
              </w:rPr>
              <w:t>1</w:t>
            </w:r>
            <w:r>
              <w:rPr>
                <w:rFonts w:ascii="华文仿宋" w:eastAsia="华文仿宋" w:hAnsi="华文仿宋" w:cs="宋体"/>
                <w:color w:val="000000"/>
                <w:kern w:val="0"/>
                <w:sz w:val="24"/>
                <w:lang w:bidi="ar"/>
              </w:rPr>
              <w:t>5</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石志琦</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省农科院食品质量安全研究所</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植物保护和检验检疫</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kern w:val="0"/>
                <w:sz w:val="24"/>
                <w:lang w:bidi="ar"/>
              </w:rPr>
            </w:pPr>
            <w:r>
              <w:rPr>
                <w:rFonts w:ascii="华文仿宋" w:eastAsia="华文仿宋" w:hAnsi="华文仿宋" w:cs="宋体" w:hint="eastAsia"/>
                <w:color w:val="000000"/>
                <w:kern w:val="0"/>
                <w:sz w:val="24"/>
                <w:lang w:bidi="ar"/>
              </w:rPr>
              <w:t>1</w:t>
            </w:r>
            <w:r>
              <w:rPr>
                <w:rFonts w:ascii="华文仿宋" w:eastAsia="华文仿宋" w:hAnsi="华文仿宋" w:cs="宋体"/>
                <w:color w:val="000000"/>
                <w:kern w:val="0"/>
                <w:sz w:val="24"/>
                <w:lang w:bidi="ar"/>
              </w:rPr>
              <w:t>6</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Pr>
                <w:rFonts w:ascii="华文仿宋" w:eastAsia="华文仿宋" w:hAnsi="华文仿宋" w:cs="宋体" w:hint="eastAsia"/>
                <w:color w:val="000000"/>
                <w:kern w:val="0"/>
                <w:sz w:val="24"/>
                <w:lang w:bidi="ar"/>
              </w:rPr>
              <w:t>张</w:t>
            </w:r>
            <w:r>
              <w:rPr>
                <w:rFonts w:ascii="华文仿宋" w:eastAsia="华文仿宋" w:hAnsi="华文仿宋" w:cs="宋体"/>
                <w:color w:val="000000"/>
                <w:kern w:val="0"/>
                <w:sz w:val="24"/>
                <w:lang w:bidi="ar"/>
              </w:rPr>
              <w:t>峰</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Pr>
                <w:rFonts w:ascii="华文仿宋" w:eastAsia="华文仿宋" w:hAnsi="华文仿宋" w:cs="宋体" w:hint="eastAsia"/>
                <w:color w:val="000000"/>
                <w:kern w:val="0"/>
                <w:sz w:val="24"/>
                <w:lang w:bidi="ar"/>
              </w:rPr>
              <w:t>南京农业大学</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Pr>
                <w:rFonts w:ascii="华文仿宋" w:eastAsia="华文仿宋" w:hAnsi="华文仿宋" w:cs="宋体" w:hint="eastAsia"/>
                <w:color w:val="000000"/>
                <w:kern w:val="0"/>
                <w:sz w:val="24"/>
                <w:lang w:bidi="ar"/>
              </w:rPr>
              <w:t>新型农药应用</w:t>
            </w:r>
            <w:r>
              <w:rPr>
                <w:rFonts w:ascii="华文仿宋" w:eastAsia="华文仿宋" w:hAnsi="华文仿宋" w:cs="宋体"/>
                <w:color w:val="000000"/>
                <w:kern w:val="0"/>
                <w:sz w:val="24"/>
                <w:lang w:bidi="ar"/>
              </w:rPr>
              <w:t>研究</w:t>
            </w:r>
          </w:p>
        </w:tc>
      </w:tr>
      <w:tr w:rsidR="00325C34" w:rsidRPr="000A2B93" w:rsidTr="006C0701">
        <w:trPr>
          <w:trHeight w:val="270"/>
        </w:trPr>
        <w:tc>
          <w:tcPr>
            <w:tcW w:w="9067" w:type="dxa"/>
            <w:gridSpan w:val="5"/>
            <w:shd w:val="clear" w:color="auto" w:fill="auto"/>
            <w:noWrap/>
            <w:tcMar>
              <w:top w:w="15" w:type="dxa"/>
              <w:left w:w="15" w:type="dxa"/>
              <w:right w:w="15" w:type="dxa"/>
            </w:tcMar>
            <w:vAlign w:val="center"/>
          </w:tcPr>
          <w:p w:rsidR="00325C34" w:rsidRPr="009953C1" w:rsidRDefault="00921E7B" w:rsidP="00325C34">
            <w:pPr>
              <w:widowControl/>
              <w:jc w:val="center"/>
              <w:textAlignment w:val="center"/>
              <w:rPr>
                <w:rFonts w:ascii="华文仿宋" w:eastAsia="华文仿宋" w:hAnsi="华文仿宋" w:cs="宋体"/>
                <w:b/>
                <w:color w:val="000000"/>
                <w:kern w:val="0"/>
                <w:sz w:val="28"/>
                <w:lang w:bidi="ar"/>
              </w:rPr>
            </w:pPr>
            <w:r>
              <w:rPr>
                <w:rFonts w:ascii="华文仿宋" w:eastAsia="华文仿宋" w:hAnsi="华文仿宋" w:cs="宋体" w:hint="eastAsia"/>
                <w:b/>
                <w:color w:val="000000"/>
                <w:kern w:val="0"/>
                <w:sz w:val="28"/>
                <w:lang w:bidi="ar"/>
              </w:rPr>
              <w:t>I</w:t>
            </w:r>
            <w:r>
              <w:rPr>
                <w:rFonts w:ascii="华文仿宋" w:eastAsia="华文仿宋" w:hAnsi="华文仿宋" w:cs="宋体"/>
                <w:b/>
                <w:color w:val="000000"/>
                <w:kern w:val="0"/>
                <w:sz w:val="28"/>
                <w:lang w:bidi="ar"/>
              </w:rPr>
              <w:t xml:space="preserve">V </w:t>
            </w:r>
            <w:r w:rsidR="00325C34" w:rsidRPr="009953C1">
              <w:rPr>
                <w:rFonts w:ascii="华文仿宋" w:eastAsia="华文仿宋" w:hAnsi="华文仿宋" w:cs="宋体" w:hint="eastAsia"/>
                <w:b/>
                <w:color w:val="000000"/>
                <w:kern w:val="0"/>
                <w:sz w:val="28"/>
                <w:lang w:bidi="ar"/>
              </w:rPr>
              <w:t>作物</w:t>
            </w:r>
            <w:r w:rsidR="00325C34" w:rsidRPr="009953C1">
              <w:rPr>
                <w:rFonts w:ascii="华文仿宋" w:eastAsia="华文仿宋" w:hAnsi="华文仿宋" w:cs="宋体"/>
                <w:b/>
                <w:color w:val="000000"/>
                <w:kern w:val="0"/>
                <w:sz w:val="28"/>
                <w:lang w:bidi="ar"/>
              </w:rPr>
              <w:t>栽培专业组（含盐土农业）</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1</w:t>
            </w:r>
            <w:r w:rsidRPr="00543F99">
              <w:rPr>
                <w:rFonts w:ascii="华文仿宋" w:eastAsia="华文仿宋" w:hAnsi="华文仿宋" w:cs="宋体"/>
                <w:color w:val="000000"/>
                <w:kern w:val="0"/>
                <w:sz w:val="24"/>
                <w:lang w:bidi="ar"/>
              </w:rPr>
              <w:t>7</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李刚华</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南京农业大学农学系</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教授</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水稻机械化高产栽培</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1</w:t>
            </w:r>
            <w:r>
              <w:rPr>
                <w:rFonts w:ascii="华文仿宋" w:eastAsia="华文仿宋" w:hAnsi="华文仿宋" w:cs="宋体"/>
                <w:color w:val="000000"/>
                <w:kern w:val="0"/>
                <w:sz w:val="24"/>
                <w:lang w:bidi="ar"/>
              </w:rPr>
              <w:t>8</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霍</w:t>
            </w:r>
            <w:r w:rsidRPr="00543F99">
              <w:rPr>
                <w:rFonts w:ascii="华文仿宋" w:eastAsia="华文仿宋" w:hAnsi="华文仿宋" w:cs="宋体"/>
                <w:color w:val="000000"/>
                <w:kern w:val="0"/>
                <w:sz w:val="24"/>
                <w:lang w:bidi="ar"/>
              </w:rPr>
              <w:t>中洋</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扬州大学农学院</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教授</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水稻</w:t>
            </w:r>
            <w:r w:rsidRPr="00543F99">
              <w:rPr>
                <w:rFonts w:ascii="华文仿宋" w:eastAsia="华文仿宋" w:hAnsi="华文仿宋" w:cs="宋体"/>
                <w:color w:val="000000"/>
                <w:kern w:val="0"/>
                <w:sz w:val="24"/>
                <w:lang w:bidi="ar"/>
              </w:rPr>
              <w:t>高产优质栽培</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kern w:val="0"/>
                <w:sz w:val="24"/>
                <w:lang w:bidi="ar"/>
              </w:rPr>
            </w:pPr>
            <w:r>
              <w:rPr>
                <w:rFonts w:ascii="华文仿宋" w:eastAsia="华文仿宋" w:hAnsi="华文仿宋" w:cs="宋体" w:hint="eastAsia"/>
                <w:color w:val="000000"/>
                <w:kern w:val="0"/>
                <w:sz w:val="24"/>
                <w:lang w:bidi="ar"/>
              </w:rPr>
              <w:t>1</w:t>
            </w:r>
            <w:r>
              <w:rPr>
                <w:rFonts w:ascii="华文仿宋" w:eastAsia="华文仿宋" w:hAnsi="华文仿宋" w:cs="宋体"/>
                <w:color w:val="000000"/>
                <w:kern w:val="0"/>
                <w:sz w:val="24"/>
                <w:lang w:bidi="ar"/>
              </w:rPr>
              <w:t>9</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冷</w:t>
            </w:r>
            <w:r w:rsidRPr="00543F99">
              <w:rPr>
                <w:rFonts w:ascii="华文仿宋" w:eastAsia="华文仿宋" w:hAnsi="华文仿宋" w:cs="宋体"/>
                <w:color w:val="000000"/>
                <w:kern w:val="0"/>
                <w:sz w:val="24"/>
                <w:lang w:bidi="ar"/>
              </w:rPr>
              <w:t>锁虎</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扬州</w:t>
            </w:r>
            <w:r w:rsidRPr="00543F99">
              <w:rPr>
                <w:rFonts w:ascii="华文仿宋" w:eastAsia="华文仿宋" w:hAnsi="华文仿宋" w:cs="宋体"/>
                <w:color w:val="000000"/>
                <w:kern w:val="0"/>
                <w:sz w:val="24"/>
                <w:lang w:bidi="ar"/>
              </w:rPr>
              <w:t>大学农学院</w:t>
            </w:r>
          </w:p>
        </w:tc>
        <w:tc>
          <w:tcPr>
            <w:tcW w:w="1134" w:type="dxa"/>
            <w:shd w:val="clear" w:color="auto" w:fill="auto"/>
            <w:noWrap/>
            <w:tcMar>
              <w:top w:w="15" w:type="dxa"/>
              <w:left w:w="15" w:type="dxa"/>
              <w:right w:w="15" w:type="dxa"/>
            </w:tcMar>
            <w:vAlign w:val="center"/>
          </w:tcPr>
          <w:p w:rsidR="00325C34" w:rsidRPr="00543F99" w:rsidRDefault="00325C34" w:rsidP="00325C34">
            <w:pPr>
              <w:rPr>
                <w:rFonts w:ascii="华文仿宋" w:eastAsia="华文仿宋" w:hAnsi="华文仿宋" w:cs="宋体"/>
                <w:color w:val="000000"/>
                <w:sz w:val="24"/>
              </w:rPr>
            </w:pPr>
            <w:r w:rsidRPr="00543F99">
              <w:rPr>
                <w:rFonts w:ascii="华文仿宋" w:eastAsia="华文仿宋" w:hAnsi="华文仿宋" w:cs="宋体" w:hint="eastAsia"/>
                <w:color w:val="000000"/>
                <w:sz w:val="24"/>
              </w:rPr>
              <w:t>教授</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油菜</w:t>
            </w:r>
            <w:r w:rsidRPr="00543F99">
              <w:rPr>
                <w:rFonts w:ascii="华文仿宋" w:eastAsia="华文仿宋" w:hAnsi="华文仿宋" w:cs="宋体"/>
                <w:color w:val="000000"/>
                <w:kern w:val="0"/>
                <w:sz w:val="24"/>
                <w:lang w:bidi="ar"/>
              </w:rPr>
              <w:t>高产高效</w:t>
            </w:r>
            <w:r w:rsidRPr="00543F99">
              <w:rPr>
                <w:rFonts w:ascii="华文仿宋" w:eastAsia="华文仿宋" w:hAnsi="华文仿宋" w:cs="宋体" w:hint="eastAsia"/>
                <w:color w:val="000000"/>
                <w:kern w:val="0"/>
                <w:sz w:val="24"/>
                <w:lang w:bidi="ar"/>
              </w:rPr>
              <w:t>栽培</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kern w:val="0"/>
                <w:sz w:val="24"/>
                <w:lang w:bidi="ar"/>
              </w:rPr>
            </w:pPr>
            <w:r w:rsidRPr="00543F99">
              <w:rPr>
                <w:rFonts w:ascii="华文仿宋" w:eastAsia="华文仿宋" w:hAnsi="华文仿宋" w:cs="宋体"/>
                <w:color w:val="000000"/>
                <w:kern w:val="0"/>
                <w:sz w:val="24"/>
                <w:lang w:bidi="ar"/>
              </w:rPr>
              <w:t>20</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戴其根</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扬州</w:t>
            </w:r>
            <w:r w:rsidRPr="00543F99">
              <w:rPr>
                <w:rFonts w:ascii="华文仿宋" w:eastAsia="华文仿宋" w:hAnsi="华文仿宋" w:cs="宋体"/>
                <w:color w:val="000000"/>
                <w:kern w:val="0"/>
                <w:sz w:val="24"/>
                <w:lang w:bidi="ar"/>
              </w:rPr>
              <w:t>大学</w:t>
            </w:r>
            <w:r w:rsidRPr="00543F99">
              <w:rPr>
                <w:rFonts w:ascii="华文仿宋" w:eastAsia="华文仿宋" w:hAnsi="华文仿宋" w:cs="宋体" w:hint="eastAsia"/>
                <w:color w:val="000000"/>
                <w:kern w:val="0"/>
                <w:sz w:val="24"/>
                <w:lang w:bidi="ar"/>
              </w:rPr>
              <w:t>农学院</w:t>
            </w:r>
          </w:p>
        </w:tc>
        <w:tc>
          <w:tcPr>
            <w:tcW w:w="1134" w:type="dxa"/>
            <w:shd w:val="clear" w:color="auto" w:fill="auto"/>
            <w:noWrap/>
            <w:tcMar>
              <w:top w:w="15" w:type="dxa"/>
              <w:left w:w="15" w:type="dxa"/>
              <w:right w:w="15" w:type="dxa"/>
            </w:tcMar>
            <w:vAlign w:val="center"/>
          </w:tcPr>
          <w:p w:rsidR="00325C34" w:rsidRPr="00543F99" w:rsidRDefault="00325C34" w:rsidP="00325C34">
            <w:pPr>
              <w:rPr>
                <w:rFonts w:ascii="华文仿宋" w:eastAsia="华文仿宋" w:hAnsi="华文仿宋" w:cs="宋体"/>
                <w:color w:val="000000"/>
                <w:sz w:val="24"/>
              </w:rPr>
            </w:pPr>
            <w:r w:rsidRPr="00543F99">
              <w:rPr>
                <w:rFonts w:ascii="华文仿宋" w:eastAsia="华文仿宋" w:hAnsi="华文仿宋" w:cs="宋体" w:hint="eastAsia"/>
                <w:color w:val="000000"/>
                <w:sz w:val="24"/>
              </w:rPr>
              <w:t>教授</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小麦</w:t>
            </w:r>
            <w:r w:rsidRPr="00543F99">
              <w:rPr>
                <w:rFonts w:ascii="华文仿宋" w:eastAsia="华文仿宋" w:hAnsi="华文仿宋" w:cs="宋体"/>
                <w:color w:val="000000"/>
                <w:kern w:val="0"/>
                <w:sz w:val="24"/>
                <w:lang w:bidi="ar"/>
              </w:rPr>
              <w:t>机械化栽培</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color w:val="000000"/>
                <w:kern w:val="0"/>
                <w:sz w:val="24"/>
                <w:lang w:bidi="ar"/>
              </w:rPr>
              <w:t>21</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顾和平</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省农业科学院经济作物研究所</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经济作物栽培</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color w:val="000000"/>
                <w:kern w:val="0"/>
                <w:sz w:val="24"/>
                <w:lang w:bidi="ar"/>
              </w:rPr>
              <w:t>22</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顾闽峰</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盐城市新洋农业试验站</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盐碱地作物栽培</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color w:val="000000"/>
                <w:kern w:val="0"/>
                <w:sz w:val="24"/>
                <w:lang w:bidi="ar"/>
              </w:rPr>
              <w:t>23</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隆小华</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南京农业大学资源与环境学院</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副教授</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耐盐经济植物开发</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color w:val="000000"/>
                <w:kern w:val="0"/>
                <w:sz w:val="24"/>
                <w:lang w:bidi="ar"/>
              </w:rPr>
              <w:t>24</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郭世伟</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省农科院资源与环境研究所</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副研究员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耐盐经济作物栽培</w:t>
            </w:r>
          </w:p>
        </w:tc>
      </w:tr>
      <w:tr w:rsidR="00325C34" w:rsidRPr="000A2B93" w:rsidTr="0028749B">
        <w:trPr>
          <w:trHeight w:val="270"/>
        </w:trPr>
        <w:tc>
          <w:tcPr>
            <w:tcW w:w="9067" w:type="dxa"/>
            <w:gridSpan w:val="5"/>
            <w:shd w:val="clear" w:color="auto" w:fill="auto"/>
            <w:noWrap/>
            <w:tcMar>
              <w:top w:w="15" w:type="dxa"/>
              <w:left w:w="15" w:type="dxa"/>
              <w:right w:w="15" w:type="dxa"/>
            </w:tcMar>
            <w:vAlign w:val="center"/>
          </w:tcPr>
          <w:p w:rsidR="00325C34" w:rsidRPr="009953C1" w:rsidRDefault="00921E7B" w:rsidP="00325C34">
            <w:pPr>
              <w:widowControl/>
              <w:jc w:val="center"/>
              <w:textAlignment w:val="center"/>
              <w:rPr>
                <w:rFonts w:ascii="华文仿宋" w:eastAsia="华文仿宋" w:hAnsi="华文仿宋" w:cs="宋体"/>
                <w:b/>
                <w:color w:val="000000"/>
                <w:kern w:val="0"/>
                <w:sz w:val="28"/>
                <w:lang w:bidi="ar"/>
              </w:rPr>
            </w:pPr>
            <w:r>
              <w:rPr>
                <w:rFonts w:ascii="华文仿宋" w:eastAsia="华文仿宋" w:hAnsi="华文仿宋" w:cs="宋体" w:hint="eastAsia"/>
                <w:b/>
                <w:color w:val="000000"/>
                <w:kern w:val="0"/>
                <w:sz w:val="28"/>
                <w:lang w:bidi="ar"/>
              </w:rPr>
              <w:t>V</w:t>
            </w:r>
            <w:r>
              <w:rPr>
                <w:rFonts w:ascii="华文仿宋" w:eastAsia="华文仿宋" w:hAnsi="华文仿宋" w:cs="宋体"/>
                <w:b/>
                <w:color w:val="000000"/>
                <w:kern w:val="0"/>
                <w:sz w:val="28"/>
                <w:lang w:bidi="ar"/>
              </w:rPr>
              <w:t xml:space="preserve"> </w:t>
            </w:r>
            <w:r w:rsidR="00325C34" w:rsidRPr="009953C1">
              <w:rPr>
                <w:rFonts w:ascii="华文仿宋" w:eastAsia="华文仿宋" w:hAnsi="华文仿宋" w:cs="宋体" w:hint="eastAsia"/>
                <w:b/>
                <w:color w:val="000000"/>
                <w:kern w:val="0"/>
                <w:sz w:val="28"/>
                <w:lang w:bidi="ar"/>
              </w:rPr>
              <w:t>蔬菜</w:t>
            </w:r>
            <w:r w:rsidR="00325C34" w:rsidRPr="009953C1">
              <w:rPr>
                <w:rFonts w:ascii="华文仿宋" w:eastAsia="华文仿宋" w:hAnsi="华文仿宋" w:cs="宋体"/>
                <w:b/>
                <w:color w:val="000000"/>
                <w:kern w:val="0"/>
                <w:sz w:val="28"/>
                <w:lang w:bidi="ar"/>
              </w:rPr>
              <w:t>专业组</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2</w:t>
            </w:r>
            <w:r w:rsidRPr="00543F99">
              <w:rPr>
                <w:rFonts w:ascii="华文仿宋" w:eastAsia="华文仿宋" w:hAnsi="华文仿宋" w:cs="宋体"/>
                <w:color w:val="000000"/>
                <w:kern w:val="0"/>
                <w:sz w:val="24"/>
                <w:lang w:bidi="ar"/>
              </w:rPr>
              <w:t>5</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徐刚</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省农科院蔬菜研究所</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叶菜类蔬菜栽培</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2</w:t>
            </w:r>
            <w:r w:rsidRPr="00543F99">
              <w:rPr>
                <w:rFonts w:ascii="华文仿宋" w:eastAsia="华文仿宋" w:hAnsi="华文仿宋" w:cs="宋体"/>
                <w:color w:val="000000"/>
                <w:kern w:val="0"/>
                <w:sz w:val="24"/>
                <w:lang w:bidi="ar"/>
              </w:rPr>
              <w:t>6</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严济勇</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省农科院蔬菜研究所</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甘蓝类蔬菜栽培</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2</w:t>
            </w:r>
            <w:r w:rsidRPr="00543F99">
              <w:rPr>
                <w:rFonts w:ascii="华文仿宋" w:eastAsia="华文仿宋" w:hAnsi="华文仿宋" w:cs="宋体"/>
                <w:color w:val="000000"/>
                <w:kern w:val="0"/>
                <w:sz w:val="24"/>
                <w:lang w:bidi="ar"/>
              </w:rPr>
              <w:t>7</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曾爱松</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省农科院蔬菜研究所</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副研究员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西兰花栽培</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kern w:val="0"/>
                <w:sz w:val="24"/>
                <w:lang w:bidi="ar"/>
              </w:rPr>
            </w:pPr>
            <w:r>
              <w:rPr>
                <w:rFonts w:ascii="华文仿宋" w:eastAsia="华文仿宋" w:hAnsi="华文仿宋" w:cs="宋体" w:hint="eastAsia"/>
                <w:color w:val="000000"/>
                <w:kern w:val="0"/>
                <w:sz w:val="24"/>
                <w:lang w:bidi="ar"/>
              </w:rPr>
              <w:lastRenderedPageBreak/>
              <w:t>2</w:t>
            </w:r>
            <w:r>
              <w:rPr>
                <w:rFonts w:ascii="华文仿宋" w:eastAsia="华文仿宋" w:hAnsi="华文仿宋" w:cs="宋体"/>
                <w:color w:val="000000"/>
                <w:kern w:val="0"/>
                <w:sz w:val="24"/>
                <w:lang w:bidi="ar"/>
              </w:rPr>
              <w:t>8</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Pr>
                <w:rFonts w:ascii="华文仿宋" w:eastAsia="华文仿宋" w:hAnsi="华文仿宋" w:cs="宋体" w:hint="eastAsia"/>
                <w:color w:val="000000"/>
                <w:kern w:val="0"/>
                <w:sz w:val="24"/>
                <w:lang w:bidi="ar"/>
              </w:rPr>
              <w:t>王</w:t>
            </w:r>
            <w:r>
              <w:rPr>
                <w:rFonts w:ascii="华文仿宋" w:eastAsia="华文仿宋" w:hAnsi="华文仿宋" w:cs="宋体"/>
                <w:color w:val="000000"/>
                <w:kern w:val="0"/>
                <w:sz w:val="24"/>
                <w:lang w:bidi="ar"/>
              </w:rPr>
              <w:t>述斌</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sidRPr="00543F99">
              <w:rPr>
                <w:rFonts w:ascii="华文仿宋" w:eastAsia="华文仿宋" w:hAnsi="华文仿宋" w:cs="宋体" w:hint="eastAsia"/>
                <w:color w:val="000000"/>
                <w:kern w:val="0"/>
                <w:sz w:val="24"/>
                <w:lang w:bidi="ar"/>
              </w:rPr>
              <w:t>省农科院蔬菜研究所</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kern w:val="0"/>
                <w:sz w:val="24"/>
                <w:lang w:bidi="ar"/>
              </w:rPr>
            </w:pPr>
            <w:r>
              <w:rPr>
                <w:rFonts w:ascii="华文仿宋" w:eastAsia="华文仿宋" w:hAnsi="华文仿宋" w:cs="宋体" w:hint="eastAsia"/>
                <w:color w:val="000000"/>
                <w:kern w:val="0"/>
                <w:sz w:val="24"/>
                <w:lang w:bidi="ar"/>
              </w:rPr>
              <w:t>茄果</w:t>
            </w:r>
            <w:r>
              <w:rPr>
                <w:rFonts w:ascii="华文仿宋" w:eastAsia="华文仿宋" w:hAnsi="华文仿宋" w:cs="宋体"/>
                <w:color w:val="000000"/>
                <w:kern w:val="0"/>
                <w:sz w:val="24"/>
                <w:lang w:bidi="ar"/>
              </w:rPr>
              <w:t>类蔬菜（辣椒）</w:t>
            </w:r>
          </w:p>
        </w:tc>
      </w:tr>
      <w:tr w:rsidR="00325C34" w:rsidRPr="000A2B93" w:rsidTr="00E749E6">
        <w:trPr>
          <w:trHeight w:val="270"/>
        </w:trPr>
        <w:tc>
          <w:tcPr>
            <w:tcW w:w="9067" w:type="dxa"/>
            <w:gridSpan w:val="5"/>
            <w:shd w:val="clear" w:color="auto" w:fill="auto"/>
            <w:noWrap/>
            <w:tcMar>
              <w:top w:w="15" w:type="dxa"/>
              <w:left w:w="15" w:type="dxa"/>
              <w:right w:w="15" w:type="dxa"/>
            </w:tcMar>
            <w:vAlign w:val="center"/>
          </w:tcPr>
          <w:p w:rsidR="00325C34" w:rsidRPr="009953C1" w:rsidRDefault="00921E7B" w:rsidP="00325C34">
            <w:pPr>
              <w:widowControl/>
              <w:jc w:val="center"/>
              <w:textAlignment w:val="center"/>
              <w:rPr>
                <w:rFonts w:ascii="华文仿宋" w:eastAsia="华文仿宋" w:hAnsi="华文仿宋" w:cs="宋体"/>
                <w:b/>
                <w:color w:val="000000"/>
                <w:kern w:val="0"/>
                <w:sz w:val="28"/>
                <w:lang w:bidi="ar"/>
              </w:rPr>
            </w:pPr>
            <w:r>
              <w:rPr>
                <w:rFonts w:ascii="华文仿宋" w:eastAsia="华文仿宋" w:hAnsi="华文仿宋" w:cs="宋体" w:hint="eastAsia"/>
                <w:b/>
                <w:color w:val="000000"/>
                <w:kern w:val="0"/>
                <w:sz w:val="28"/>
                <w:lang w:bidi="ar"/>
              </w:rPr>
              <w:t>V</w:t>
            </w:r>
            <w:r>
              <w:rPr>
                <w:rFonts w:ascii="华文仿宋" w:eastAsia="华文仿宋" w:hAnsi="华文仿宋" w:cs="宋体"/>
                <w:b/>
                <w:color w:val="000000"/>
                <w:kern w:val="0"/>
                <w:sz w:val="28"/>
                <w:lang w:bidi="ar"/>
              </w:rPr>
              <w:t xml:space="preserve">I </w:t>
            </w:r>
            <w:r w:rsidR="00325C34" w:rsidRPr="009953C1">
              <w:rPr>
                <w:rFonts w:ascii="华文仿宋" w:eastAsia="华文仿宋" w:hAnsi="华文仿宋" w:cs="宋体" w:hint="eastAsia"/>
                <w:b/>
                <w:color w:val="000000"/>
                <w:kern w:val="0"/>
                <w:sz w:val="28"/>
                <w:lang w:bidi="ar"/>
              </w:rPr>
              <w:t>水产</w:t>
            </w:r>
            <w:r w:rsidR="00325C34" w:rsidRPr="009953C1">
              <w:rPr>
                <w:rFonts w:ascii="华文仿宋" w:eastAsia="华文仿宋" w:hAnsi="华文仿宋" w:cs="宋体"/>
                <w:b/>
                <w:color w:val="000000"/>
                <w:kern w:val="0"/>
                <w:sz w:val="28"/>
                <w:lang w:bidi="ar"/>
              </w:rPr>
              <w:t>养殖专业组</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2</w:t>
            </w:r>
            <w:r>
              <w:rPr>
                <w:rFonts w:ascii="华文仿宋" w:eastAsia="华文仿宋" w:hAnsi="华文仿宋" w:cs="宋体"/>
                <w:color w:val="000000"/>
                <w:kern w:val="0"/>
                <w:sz w:val="24"/>
                <w:lang w:bidi="ar"/>
              </w:rPr>
              <w:t>9</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潘建林</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江苏省淡水水产研究所</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水产动物育种</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Pr>
                <w:rFonts w:ascii="华文仿宋" w:eastAsia="华文仿宋" w:hAnsi="华文仿宋" w:cs="宋体"/>
                <w:color w:val="000000"/>
                <w:kern w:val="0"/>
                <w:sz w:val="24"/>
                <w:lang w:bidi="ar"/>
              </w:rPr>
              <w:t>30</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陈焕根</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江苏省渔业技术推广中心</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高工</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水产养殖技术推广</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Pr>
                <w:rFonts w:ascii="华文仿宋" w:eastAsia="华文仿宋" w:hAnsi="华文仿宋" w:cs="宋体"/>
                <w:color w:val="000000"/>
                <w:kern w:val="0"/>
                <w:sz w:val="24"/>
                <w:lang w:bidi="ar"/>
              </w:rPr>
              <w:t>31</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许志强</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江苏省淡水水产研究所</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虾蟹类水产动物育种</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Pr>
                <w:rFonts w:ascii="华文仿宋" w:eastAsia="华文仿宋" w:hAnsi="华文仿宋" w:cs="宋体"/>
                <w:color w:val="000000"/>
                <w:kern w:val="0"/>
                <w:sz w:val="24"/>
                <w:lang w:bidi="ar"/>
              </w:rPr>
              <w:t>32</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万夕和</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江苏省海洋水产研究所</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研究员</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南美</w:t>
            </w:r>
            <w:r w:rsidRPr="00543F99">
              <w:rPr>
                <w:rFonts w:ascii="华文仿宋" w:eastAsia="华文仿宋" w:hAnsi="华文仿宋" w:cs="宋体"/>
                <w:color w:val="000000"/>
                <w:kern w:val="0"/>
                <w:sz w:val="24"/>
                <w:lang w:bidi="ar"/>
              </w:rPr>
              <w:t>白</w:t>
            </w:r>
            <w:r w:rsidRPr="00543F99">
              <w:rPr>
                <w:rFonts w:ascii="华文仿宋" w:eastAsia="华文仿宋" w:hAnsi="华文仿宋" w:cs="宋体" w:hint="eastAsia"/>
                <w:color w:val="000000"/>
                <w:kern w:val="0"/>
                <w:sz w:val="24"/>
                <w:lang w:bidi="ar"/>
              </w:rPr>
              <w:t>对虾养殖管理</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543F99" w:rsidRDefault="00325C34" w:rsidP="00325C34">
            <w:pPr>
              <w:widowControl/>
              <w:jc w:val="center"/>
              <w:textAlignment w:val="center"/>
              <w:rPr>
                <w:rFonts w:ascii="华文仿宋" w:eastAsia="华文仿宋" w:hAnsi="华文仿宋" w:cs="宋体"/>
                <w:color w:val="000000"/>
                <w:sz w:val="24"/>
              </w:rPr>
            </w:pPr>
            <w:r>
              <w:rPr>
                <w:rFonts w:ascii="华文仿宋" w:eastAsia="华文仿宋" w:hAnsi="华文仿宋" w:cs="宋体"/>
                <w:color w:val="000000"/>
                <w:kern w:val="0"/>
                <w:sz w:val="24"/>
                <w:lang w:bidi="ar"/>
              </w:rPr>
              <w:t>33</w:t>
            </w:r>
          </w:p>
        </w:tc>
        <w:tc>
          <w:tcPr>
            <w:tcW w:w="992"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赵哲</w:t>
            </w:r>
          </w:p>
        </w:tc>
        <w:tc>
          <w:tcPr>
            <w:tcW w:w="3686"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河海大学海洋学院</w:t>
            </w:r>
          </w:p>
        </w:tc>
        <w:tc>
          <w:tcPr>
            <w:tcW w:w="1134"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sidRPr="00543F99">
              <w:rPr>
                <w:rFonts w:ascii="华文仿宋" w:eastAsia="华文仿宋" w:hAnsi="华文仿宋" w:cs="宋体" w:hint="eastAsia"/>
                <w:color w:val="000000"/>
                <w:kern w:val="0"/>
                <w:sz w:val="24"/>
                <w:lang w:bidi="ar"/>
              </w:rPr>
              <w:t>教授</w:t>
            </w:r>
          </w:p>
        </w:tc>
        <w:tc>
          <w:tcPr>
            <w:tcW w:w="2551" w:type="dxa"/>
            <w:shd w:val="clear" w:color="auto" w:fill="auto"/>
            <w:noWrap/>
            <w:tcMar>
              <w:top w:w="15" w:type="dxa"/>
              <w:left w:w="15" w:type="dxa"/>
              <w:right w:w="15" w:type="dxa"/>
            </w:tcMar>
            <w:vAlign w:val="center"/>
          </w:tcPr>
          <w:p w:rsidR="00325C34" w:rsidRPr="00543F99" w:rsidRDefault="00325C34" w:rsidP="00325C34">
            <w:pPr>
              <w:widowControl/>
              <w:jc w:val="left"/>
              <w:textAlignment w:val="center"/>
              <w:rPr>
                <w:rFonts w:ascii="华文仿宋" w:eastAsia="华文仿宋" w:hAnsi="华文仿宋" w:cs="宋体"/>
                <w:color w:val="000000"/>
                <w:sz w:val="24"/>
              </w:rPr>
            </w:pPr>
            <w:r>
              <w:rPr>
                <w:rFonts w:ascii="华文仿宋" w:eastAsia="华文仿宋" w:hAnsi="华文仿宋" w:cs="宋体"/>
                <w:color w:val="000000"/>
                <w:kern w:val="0"/>
                <w:sz w:val="24"/>
                <w:lang w:bidi="ar"/>
              </w:rPr>
              <w:t>叉尾</w:t>
            </w:r>
            <w:r>
              <w:rPr>
                <w:rFonts w:ascii="华文仿宋" w:eastAsia="华文仿宋" w:hAnsi="华文仿宋" w:cs="宋体" w:hint="eastAsia"/>
                <w:color w:val="000000"/>
                <w:kern w:val="0"/>
                <w:sz w:val="24"/>
                <w:lang w:bidi="ar"/>
              </w:rPr>
              <w:t>回鱼</w:t>
            </w:r>
            <w:r w:rsidRPr="00543F99">
              <w:rPr>
                <w:rFonts w:ascii="华文仿宋" w:eastAsia="华文仿宋" w:hAnsi="华文仿宋" w:cs="宋体" w:hint="eastAsia"/>
                <w:color w:val="000000"/>
                <w:kern w:val="0"/>
                <w:sz w:val="24"/>
                <w:lang w:bidi="ar"/>
              </w:rPr>
              <w:t>病害防控</w:t>
            </w:r>
          </w:p>
        </w:tc>
      </w:tr>
      <w:tr w:rsidR="00325C34" w:rsidRPr="000A2B93" w:rsidTr="003327BF">
        <w:trPr>
          <w:trHeight w:val="270"/>
        </w:trPr>
        <w:tc>
          <w:tcPr>
            <w:tcW w:w="9067" w:type="dxa"/>
            <w:gridSpan w:val="5"/>
            <w:shd w:val="clear" w:color="auto" w:fill="auto"/>
            <w:noWrap/>
            <w:tcMar>
              <w:top w:w="15" w:type="dxa"/>
              <w:left w:w="15" w:type="dxa"/>
              <w:right w:w="15" w:type="dxa"/>
            </w:tcMar>
            <w:vAlign w:val="center"/>
          </w:tcPr>
          <w:p w:rsidR="00325C34" w:rsidRPr="009953C1" w:rsidRDefault="00921E7B" w:rsidP="00325C34">
            <w:pPr>
              <w:widowControl/>
              <w:jc w:val="center"/>
              <w:textAlignment w:val="center"/>
              <w:rPr>
                <w:rFonts w:ascii="华文仿宋" w:eastAsia="华文仿宋" w:hAnsi="华文仿宋" w:cs="宋体"/>
                <w:b/>
                <w:color w:val="000000"/>
                <w:kern w:val="0"/>
                <w:sz w:val="28"/>
                <w:lang w:bidi="ar"/>
              </w:rPr>
            </w:pPr>
            <w:r>
              <w:rPr>
                <w:rFonts w:ascii="华文仿宋" w:eastAsia="华文仿宋" w:hAnsi="华文仿宋" w:cs="宋体" w:hint="eastAsia"/>
                <w:b/>
                <w:color w:val="000000"/>
                <w:kern w:val="0"/>
                <w:sz w:val="28"/>
                <w:lang w:bidi="ar"/>
              </w:rPr>
              <w:t>V</w:t>
            </w:r>
            <w:r>
              <w:rPr>
                <w:rFonts w:ascii="华文仿宋" w:eastAsia="华文仿宋" w:hAnsi="华文仿宋" w:cs="宋体"/>
                <w:b/>
                <w:color w:val="000000"/>
                <w:kern w:val="0"/>
                <w:sz w:val="28"/>
                <w:lang w:bidi="ar"/>
              </w:rPr>
              <w:t>II</w:t>
            </w:r>
            <w:bookmarkStart w:id="0" w:name="_GoBack"/>
            <w:bookmarkEnd w:id="0"/>
            <w:r w:rsidR="00325C34" w:rsidRPr="009953C1">
              <w:rPr>
                <w:rFonts w:ascii="华文仿宋" w:eastAsia="华文仿宋" w:hAnsi="华文仿宋" w:cs="宋体" w:hint="eastAsia"/>
                <w:b/>
                <w:color w:val="000000"/>
                <w:kern w:val="0"/>
                <w:sz w:val="28"/>
                <w:lang w:bidi="ar"/>
              </w:rPr>
              <w:t>农业</w:t>
            </w:r>
            <w:r w:rsidR="00325C34" w:rsidRPr="009953C1">
              <w:rPr>
                <w:rFonts w:ascii="华文仿宋" w:eastAsia="华文仿宋" w:hAnsi="华文仿宋" w:cs="宋体"/>
                <w:b/>
                <w:color w:val="000000"/>
                <w:kern w:val="0"/>
                <w:sz w:val="28"/>
                <w:lang w:bidi="ar"/>
              </w:rPr>
              <w:t>信息</w:t>
            </w:r>
            <w:r w:rsidR="00325C34" w:rsidRPr="009953C1">
              <w:rPr>
                <w:rFonts w:ascii="华文仿宋" w:eastAsia="华文仿宋" w:hAnsi="华文仿宋" w:cs="宋体" w:hint="eastAsia"/>
                <w:b/>
                <w:color w:val="000000"/>
                <w:kern w:val="0"/>
                <w:sz w:val="28"/>
                <w:lang w:bidi="ar"/>
              </w:rPr>
              <w:t>化</w:t>
            </w:r>
            <w:r w:rsidR="00325C34" w:rsidRPr="009953C1">
              <w:rPr>
                <w:rFonts w:ascii="华文仿宋" w:eastAsia="华文仿宋" w:hAnsi="华文仿宋" w:cs="宋体"/>
                <w:b/>
                <w:color w:val="000000"/>
                <w:kern w:val="0"/>
                <w:sz w:val="28"/>
                <w:lang w:bidi="ar"/>
              </w:rPr>
              <w:t>（智慧农业</w:t>
            </w:r>
            <w:r w:rsidR="00325C34" w:rsidRPr="009953C1">
              <w:rPr>
                <w:rFonts w:ascii="华文仿宋" w:eastAsia="华文仿宋" w:hAnsi="华文仿宋" w:cs="宋体" w:hint="eastAsia"/>
                <w:b/>
                <w:color w:val="000000"/>
                <w:kern w:val="0"/>
                <w:sz w:val="28"/>
                <w:lang w:bidi="ar"/>
              </w:rPr>
              <w:t>）</w:t>
            </w:r>
            <w:r w:rsidR="00325C34" w:rsidRPr="009953C1">
              <w:rPr>
                <w:rFonts w:ascii="华文仿宋" w:eastAsia="华文仿宋" w:hAnsi="华文仿宋" w:cs="宋体"/>
                <w:b/>
                <w:color w:val="000000"/>
                <w:kern w:val="0"/>
                <w:sz w:val="28"/>
                <w:lang w:bidi="ar"/>
              </w:rPr>
              <w:t>专业组</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0A2B93" w:rsidRDefault="00325C34" w:rsidP="00325C34">
            <w:pPr>
              <w:widowControl/>
              <w:jc w:val="center"/>
              <w:textAlignment w:val="center"/>
              <w:rPr>
                <w:rFonts w:ascii="华文仿宋" w:eastAsia="华文仿宋" w:hAnsi="华文仿宋" w:cs="宋体"/>
                <w:color w:val="000000"/>
                <w:sz w:val="22"/>
              </w:rPr>
            </w:pPr>
            <w:r w:rsidRPr="000A2B93">
              <w:rPr>
                <w:rFonts w:ascii="华文仿宋" w:eastAsia="华文仿宋" w:hAnsi="华文仿宋" w:cs="宋体" w:hint="eastAsia"/>
                <w:color w:val="000000"/>
                <w:kern w:val="0"/>
                <w:sz w:val="22"/>
                <w:lang w:bidi="ar"/>
              </w:rPr>
              <w:t>3</w:t>
            </w:r>
            <w:r>
              <w:rPr>
                <w:rFonts w:ascii="华文仿宋" w:eastAsia="华文仿宋" w:hAnsi="华文仿宋" w:cs="宋体"/>
                <w:color w:val="000000"/>
                <w:kern w:val="0"/>
                <w:sz w:val="22"/>
                <w:lang w:bidi="ar"/>
              </w:rPr>
              <w:t>4</w:t>
            </w:r>
          </w:p>
        </w:tc>
        <w:tc>
          <w:tcPr>
            <w:tcW w:w="992" w:type="dxa"/>
            <w:shd w:val="clear" w:color="auto" w:fill="auto"/>
            <w:noWrap/>
            <w:tcMar>
              <w:top w:w="15" w:type="dxa"/>
              <w:left w:w="15" w:type="dxa"/>
              <w:right w:w="15" w:type="dxa"/>
            </w:tcMar>
            <w:vAlign w:val="center"/>
          </w:tcPr>
          <w:p w:rsidR="00325C34" w:rsidRPr="000A2B93" w:rsidRDefault="00325C34" w:rsidP="00325C34">
            <w:pPr>
              <w:widowControl/>
              <w:jc w:val="left"/>
              <w:textAlignment w:val="center"/>
              <w:rPr>
                <w:rFonts w:ascii="华文仿宋" w:eastAsia="华文仿宋" w:hAnsi="华文仿宋" w:cs="宋体"/>
                <w:color w:val="000000"/>
                <w:sz w:val="22"/>
              </w:rPr>
            </w:pPr>
            <w:r w:rsidRPr="000A2B93">
              <w:rPr>
                <w:rFonts w:ascii="华文仿宋" w:eastAsia="华文仿宋" w:hAnsi="华文仿宋" w:cs="宋体" w:hint="eastAsia"/>
                <w:color w:val="000000"/>
                <w:kern w:val="0"/>
                <w:sz w:val="22"/>
                <w:lang w:bidi="ar"/>
              </w:rPr>
              <w:t>曹宏鑫</w:t>
            </w:r>
          </w:p>
        </w:tc>
        <w:tc>
          <w:tcPr>
            <w:tcW w:w="3686" w:type="dxa"/>
            <w:shd w:val="clear" w:color="auto" w:fill="auto"/>
            <w:noWrap/>
            <w:tcMar>
              <w:top w:w="15" w:type="dxa"/>
              <w:left w:w="15" w:type="dxa"/>
              <w:right w:w="15" w:type="dxa"/>
            </w:tcMar>
            <w:vAlign w:val="center"/>
          </w:tcPr>
          <w:p w:rsidR="00325C34" w:rsidRPr="000A2B93" w:rsidRDefault="00325C34" w:rsidP="00325C34">
            <w:pPr>
              <w:widowControl/>
              <w:jc w:val="left"/>
              <w:textAlignment w:val="center"/>
              <w:rPr>
                <w:rFonts w:ascii="华文仿宋" w:eastAsia="华文仿宋" w:hAnsi="华文仿宋" w:cs="宋体"/>
                <w:color w:val="000000"/>
                <w:sz w:val="22"/>
              </w:rPr>
            </w:pPr>
            <w:r w:rsidRPr="000A2B93">
              <w:rPr>
                <w:rFonts w:ascii="华文仿宋" w:eastAsia="华文仿宋" w:hAnsi="华文仿宋" w:cs="宋体" w:hint="eastAsia"/>
                <w:color w:val="000000"/>
                <w:kern w:val="0"/>
                <w:sz w:val="22"/>
                <w:lang w:bidi="ar"/>
              </w:rPr>
              <w:t>省农科院农业经济与信息研究所</w:t>
            </w:r>
          </w:p>
        </w:tc>
        <w:tc>
          <w:tcPr>
            <w:tcW w:w="1134" w:type="dxa"/>
            <w:shd w:val="clear" w:color="auto" w:fill="auto"/>
            <w:noWrap/>
            <w:tcMar>
              <w:top w:w="15" w:type="dxa"/>
              <w:left w:w="15" w:type="dxa"/>
              <w:right w:w="15" w:type="dxa"/>
            </w:tcMar>
            <w:vAlign w:val="center"/>
          </w:tcPr>
          <w:p w:rsidR="00325C34" w:rsidRPr="000A2B93" w:rsidRDefault="00325C34" w:rsidP="00325C34">
            <w:pPr>
              <w:widowControl/>
              <w:jc w:val="left"/>
              <w:textAlignment w:val="center"/>
              <w:rPr>
                <w:rFonts w:ascii="华文仿宋" w:eastAsia="华文仿宋" w:hAnsi="华文仿宋" w:cs="宋体"/>
                <w:color w:val="000000"/>
                <w:sz w:val="22"/>
              </w:rPr>
            </w:pPr>
            <w:r w:rsidRPr="000A2B93">
              <w:rPr>
                <w:rFonts w:ascii="华文仿宋" w:eastAsia="华文仿宋" w:hAnsi="华文仿宋" w:cs="宋体" w:hint="eastAsia"/>
                <w:color w:val="000000"/>
                <w:kern w:val="0"/>
                <w:sz w:val="22"/>
                <w:lang w:bidi="ar"/>
              </w:rPr>
              <w:t>研究员</w:t>
            </w:r>
          </w:p>
        </w:tc>
        <w:tc>
          <w:tcPr>
            <w:tcW w:w="2551" w:type="dxa"/>
            <w:shd w:val="clear" w:color="auto" w:fill="auto"/>
            <w:noWrap/>
            <w:tcMar>
              <w:top w:w="15" w:type="dxa"/>
              <w:left w:w="15" w:type="dxa"/>
              <w:right w:w="15" w:type="dxa"/>
            </w:tcMar>
            <w:vAlign w:val="center"/>
          </w:tcPr>
          <w:p w:rsidR="00325C34" w:rsidRPr="000A2B93" w:rsidRDefault="00325C34" w:rsidP="00325C34">
            <w:pPr>
              <w:widowControl/>
              <w:jc w:val="left"/>
              <w:textAlignment w:val="center"/>
              <w:rPr>
                <w:rFonts w:ascii="华文仿宋" w:eastAsia="华文仿宋" w:hAnsi="华文仿宋" w:cs="宋体"/>
                <w:color w:val="000000"/>
                <w:sz w:val="22"/>
              </w:rPr>
            </w:pPr>
            <w:r w:rsidRPr="000A2B93">
              <w:rPr>
                <w:rFonts w:ascii="华文仿宋" w:eastAsia="华文仿宋" w:hAnsi="华文仿宋" w:cs="宋体" w:hint="eastAsia"/>
                <w:color w:val="000000"/>
                <w:kern w:val="0"/>
                <w:sz w:val="22"/>
                <w:lang w:bidi="ar"/>
              </w:rPr>
              <w:t>农业信息化</w:t>
            </w:r>
          </w:p>
        </w:tc>
      </w:tr>
      <w:tr w:rsidR="00325C34" w:rsidRPr="000A2B93" w:rsidTr="00543F99">
        <w:trPr>
          <w:trHeight w:val="270"/>
        </w:trPr>
        <w:tc>
          <w:tcPr>
            <w:tcW w:w="704" w:type="dxa"/>
            <w:shd w:val="clear" w:color="auto" w:fill="auto"/>
            <w:noWrap/>
            <w:tcMar>
              <w:top w:w="15" w:type="dxa"/>
              <w:left w:w="15" w:type="dxa"/>
              <w:right w:w="15" w:type="dxa"/>
            </w:tcMar>
            <w:vAlign w:val="center"/>
          </w:tcPr>
          <w:p w:rsidR="00325C34" w:rsidRPr="000A2B93" w:rsidRDefault="00325C34" w:rsidP="00325C34">
            <w:pPr>
              <w:widowControl/>
              <w:jc w:val="center"/>
              <w:textAlignment w:val="center"/>
              <w:rPr>
                <w:rFonts w:ascii="华文仿宋" w:eastAsia="华文仿宋" w:hAnsi="华文仿宋" w:cs="宋体"/>
                <w:color w:val="000000"/>
                <w:sz w:val="22"/>
              </w:rPr>
            </w:pPr>
            <w:r w:rsidRPr="000A2B93">
              <w:rPr>
                <w:rFonts w:ascii="华文仿宋" w:eastAsia="华文仿宋" w:hAnsi="华文仿宋" w:cs="宋体" w:hint="eastAsia"/>
                <w:color w:val="000000"/>
                <w:kern w:val="0"/>
                <w:sz w:val="22"/>
                <w:lang w:bidi="ar"/>
              </w:rPr>
              <w:t>3</w:t>
            </w:r>
            <w:r>
              <w:rPr>
                <w:rFonts w:ascii="华文仿宋" w:eastAsia="华文仿宋" w:hAnsi="华文仿宋" w:cs="宋体"/>
                <w:color w:val="000000"/>
                <w:kern w:val="0"/>
                <w:sz w:val="22"/>
                <w:lang w:bidi="ar"/>
              </w:rPr>
              <w:t>5</w:t>
            </w:r>
          </w:p>
        </w:tc>
        <w:tc>
          <w:tcPr>
            <w:tcW w:w="992" w:type="dxa"/>
            <w:shd w:val="clear" w:color="auto" w:fill="auto"/>
            <w:noWrap/>
            <w:tcMar>
              <w:top w:w="15" w:type="dxa"/>
              <w:left w:w="15" w:type="dxa"/>
              <w:right w:w="15" w:type="dxa"/>
            </w:tcMar>
            <w:vAlign w:val="center"/>
          </w:tcPr>
          <w:p w:rsidR="00325C34" w:rsidRPr="000A2B93" w:rsidRDefault="00325C34" w:rsidP="00325C34">
            <w:pPr>
              <w:widowControl/>
              <w:jc w:val="left"/>
              <w:textAlignment w:val="center"/>
              <w:rPr>
                <w:rFonts w:ascii="华文仿宋" w:eastAsia="华文仿宋" w:hAnsi="华文仿宋" w:cs="宋体"/>
                <w:color w:val="000000"/>
                <w:sz w:val="22"/>
              </w:rPr>
            </w:pPr>
            <w:r w:rsidRPr="000A2B93">
              <w:rPr>
                <w:rFonts w:ascii="华文仿宋" w:eastAsia="华文仿宋" w:hAnsi="华文仿宋" w:cs="宋体" w:hint="eastAsia"/>
                <w:color w:val="000000"/>
                <w:kern w:val="0"/>
                <w:sz w:val="22"/>
                <w:lang w:bidi="ar"/>
              </w:rPr>
              <w:t>王卫平</w:t>
            </w:r>
          </w:p>
        </w:tc>
        <w:tc>
          <w:tcPr>
            <w:tcW w:w="3686" w:type="dxa"/>
            <w:shd w:val="clear" w:color="auto" w:fill="auto"/>
            <w:noWrap/>
            <w:tcMar>
              <w:top w:w="15" w:type="dxa"/>
              <w:left w:w="15" w:type="dxa"/>
              <w:right w:w="15" w:type="dxa"/>
            </w:tcMar>
            <w:vAlign w:val="center"/>
          </w:tcPr>
          <w:p w:rsidR="00325C34" w:rsidRPr="000A2B93" w:rsidRDefault="00325C34" w:rsidP="00325C34">
            <w:pPr>
              <w:widowControl/>
              <w:jc w:val="left"/>
              <w:textAlignment w:val="center"/>
              <w:rPr>
                <w:rFonts w:ascii="华文仿宋" w:eastAsia="华文仿宋" w:hAnsi="华文仿宋" w:cs="宋体"/>
                <w:color w:val="000000"/>
                <w:sz w:val="22"/>
              </w:rPr>
            </w:pPr>
            <w:r w:rsidRPr="000A2B93">
              <w:rPr>
                <w:rFonts w:ascii="华文仿宋" w:eastAsia="华文仿宋" w:hAnsi="华文仿宋" w:cs="宋体" w:hint="eastAsia"/>
                <w:color w:val="000000"/>
                <w:kern w:val="0"/>
                <w:sz w:val="22"/>
                <w:lang w:bidi="ar"/>
              </w:rPr>
              <w:t>河海大学设计院</w:t>
            </w:r>
          </w:p>
        </w:tc>
        <w:tc>
          <w:tcPr>
            <w:tcW w:w="1134" w:type="dxa"/>
            <w:shd w:val="clear" w:color="auto" w:fill="auto"/>
            <w:noWrap/>
            <w:tcMar>
              <w:top w:w="15" w:type="dxa"/>
              <w:left w:w="15" w:type="dxa"/>
              <w:right w:w="15" w:type="dxa"/>
            </w:tcMar>
            <w:vAlign w:val="center"/>
          </w:tcPr>
          <w:p w:rsidR="00325C34" w:rsidRPr="000A2B93" w:rsidRDefault="00325C34" w:rsidP="00325C34">
            <w:pPr>
              <w:widowControl/>
              <w:jc w:val="left"/>
              <w:textAlignment w:val="center"/>
              <w:rPr>
                <w:rFonts w:ascii="华文仿宋" w:eastAsia="华文仿宋" w:hAnsi="华文仿宋" w:cs="宋体"/>
                <w:color w:val="000000"/>
                <w:sz w:val="22"/>
              </w:rPr>
            </w:pPr>
            <w:r w:rsidRPr="000A2B93">
              <w:rPr>
                <w:rFonts w:ascii="华文仿宋" w:eastAsia="华文仿宋" w:hAnsi="华文仿宋" w:cs="宋体" w:hint="eastAsia"/>
                <w:color w:val="000000"/>
                <w:kern w:val="0"/>
                <w:sz w:val="22"/>
                <w:lang w:bidi="ar"/>
              </w:rPr>
              <w:t>教授</w:t>
            </w:r>
          </w:p>
        </w:tc>
        <w:tc>
          <w:tcPr>
            <w:tcW w:w="2551" w:type="dxa"/>
            <w:shd w:val="clear" w:color="auto" w:fill="auto"/>
            <w:noWrap/>
            <w:tcMar>
              <w:top w:w="15" w:type="dxa"/>
              <w:left w:w="15" w:type="dxa"/>
              <w:right w:w="15" w:type="dxa"/>
            </w:tcMar>
            <w:vAlign w:val="center"/>
          </w:tcPr>
          <w:p w:rsidR="00325C34" w:rsidRPr="000A2B93" w:rsidRDefault="00325C34" w:rsidP="00325C34">
            <w:pPr>
              <w:widowControl/>
              <w:jc w:val="left"/>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lang w:bidi="ar"/>
              </w:rPr>
              <w:t>智慧农业</w:t>
            </w:r>
          </w:p>
        </w:tc>
      </w:tr>
    </w:tbl>
    <w:p w:rsidR="00FC21D6" w:rsidRDefault="00FC21D6" w:rsidP="000A2B93">
      <w:pPr>
        <w:rPr>
          <w:rFonts w:ascii="方正仿宋_GBK" w:eastAsia="方正仿宋_GBK" w:hAnsi="仿宋"/>
          <w:sz w:val="32"/>
          <w:szCs w:val="30"/>
        </w:rPr>
      </w:pPr>
    </w:p>
    <w:p w:rsidR="00FC21D6" w:rsidRDefault="00FC21D6" w:rsidP="000A2B93">
      <w:pPr>
        <w:rPr>
          <w:rFonts w:ascii="方正仿宋_GBK" w:eastAsia="方正仿宋_GBK" w:hAnsi="仿宋"/>
          <w:sz w:val="32"/>
          <w:szCs w:val="30"/>
        </w:rPr>
      </w:pPr>
    </w:p>
    <w:p w:rsidR="00FC21D6" w:rsidRDefault="00FC21D6" w:rsidP="000A2B93">
      <w:pPr>
        <w:rPr>
          <w:rFonts w:ascii="方正仿宋_GBK" w:eastAsia="方正仿宋_GBK" w:hAnsi="仿宋"/>
          <w:sz w:val="32"/>
          <w:szCs w:val="30"/>
        </w:rPr>
      </w:pPr>
    </w:p>
    <w:p w:rsidR="00FC21D6" w:rsidRDefault="00FC21D6" w:rsidP="000A2B93">
      <w:pPr>
        <w:rPr>
          <w:rFonts w:ascii="方正仿宋_GBK" w:eastAsia="方正仿宋_GBK" w:hAnsi="仿宋"/>
          <w:sz w:val="32"/>
          <w:szCs w:val="30"/>
        </w:rPr>
      </w:pPr>
    </w:p>
    <w:p w:rsidR="00FC21D6" w:rsidRDefault="00FC21D6" w:rsidP="000A2B93">
      <w:pPr>
        <w:rPr>
          <w:rFonts w:ascii="方正仿宋_GBK" w:eastAsia="方正仿宋_GBK" w:hAnsi="仿宋"/>
          <w:sz w:val="32"/>
          <w:szCs w:val="30"/>
        </w:rPr>
      </w:pPr>
    </w:p>
    <w:p w:rsidR="00FC21D6" w:rsidRDefault="00FC21D6" w:rsidP="000A2B93">
      <w:pPr>
        <w:rPr>
          <w:rFonts w:ascii="方正仿宋_GBK" w:eastAsia="方正仿宋_GBK" w:hAnsi="仿宋"/>
          <w:sz w:val="32"/>
          <w:szCs w:val="30"/>
        </w:rPr>
      </w:pPr>
    </w:p>
    <w:p w:rsidR="00FC21D6" w:rsidRDefault="00FC21D6" w:rsidP="000A2B93">
      <w:pPr>
        <w:rPr>
          <w:rFonts w:ascii="方正仿宋_GBK" w:eastAsia="方正仿宋_GBK" w:hAnsi="仿宋"/>
          <w:sz w:val="32"/>
          <w:szCs w:val="30"/>
        </w:rPr>
      </w:pPr>
    </w:p>
    <w:p w:rsidR="00FC21D6" w:rsidRDefault="00FC21D6" w:rsidP="000A2B93">
      <w:pPr>
        <w:rPr>
          <w:rFonts w:ascii="方正仿宋_GBK" w:eastAsia="方正仿宋_GBK" w:hAnsi="仿宋"/>
          <w:sz w:val="32"/>
          <w:szCs w:val="30"/>
        </w:rPr>
      </w:pPr>
    </w:p>
    <w:p w:rsidR="00FC21D6" w:rsidRDefault="00FC21D6" w:rsidP="000A2B93">
      <w:pPr>
        <w:rPr>
          <w:rFonts w:ascii="方正仿宋_GBK" w:eastAsia="方正仿宋_GBK" w:hAnsi="仿宋"/>
          <w:sz w:val="32"/>
          <w:szCs w:val="30"/>
        </w:rPr>
      </w:pPr>
    </w:p>
    <w:p w:rsidR="00FC21D6" w:rsidRDefault="00FC21D6" w:rsidP="000A2B93">
      <w:pPr>
        <w:rPr>
          <w:rFonts w:ascii="方正仿宋_GBK" w:eastAsia="方正仿宋_GBK" w:hAnsi="仿宋"/>
          <w:sz w:val="32"/>
          <w:szCs w:val="30"/>
        </w:rPr>
      </w:pPr>
    </w:p>
    <w:p w:rsidR="00FC21D6" w:rsidRDefault="00FC21D6" w:rsidP="000A2B93">
      <w:pPr>
        <w:rPr>
          <w:rFonts w:ascii="方正仿宋_GBK" w:eastAsia="方正仿宋_GBK" w:hAnsi="仿宋"/>
          <w:sz w:val="32"/>
          <w:szCs w:val="30"/>
        </w:rPr>
      </w:pPr>
    </w:p>
    <w:p w:rsidR="00C0086E" w:rsidRPr="00C0086E" w:rsidRDefault="00C0086E" w:rsidP="000A2B93">
      <w:pPr>
        <w:rPr>
          <w:rFonts w:ascii="华文仿宋" w:eastAsia="华文仿宋" w:hAnsi="华文仿宋" w:hint="eastAsia"/>
          <w:sz w:val="36"/>
        </w:rPr>
      </w:pPr>
    </w:p>
    <w:p w:rsidR="00B22F0A" w:rsidRDefault="00B22F0A" w:rsidP="00B22F0A">
      <w:pPr>
        <w:rPr>
          <w:rFonts w:ascii="华文仿宋" w:eastAsia="华文仿宋" w:hAnsi="华文仿宋"/>
          <w:sz w:val="32"/>
        </w:rPr>
      </w:pPr>
      <w:r w:rsidRPr="00B22F0A">
        <w:rPr>
          <w:rFonts w:ascii="华文仿宋" w:eastAsia="华文仿宋" w:hAnsi="华文仿宋" w:hint="eastAsia"/>
          <w:sz w:val="32"/>
        </w:rPr>
        <w:t>附件2</w:t>
      </w:r>
    </w:p>
    <w:p w:rsidR="00B22F0A" w:rsidRPr="00B22F0A" w:rsidRDefault="00B22F0A" w:rsidP="00B22F0A">
      <w:pPr>
        <w:rPr>
          <w:rFonts w:ascii="华文仿宋" w:eastAsia="华文仿宋" w:hAnsi="华文仿宋" w:hint="eastAsia"/>
          <w:sz w:val="32"/>
        </w:rPr>
      </w:pPr>
    </w:p>
    <w:p w:rsidR="00B22F0A" w:rsidRPr="00B22F0A" w:rsidRDefault="00B22F0A" w:rsidP="00B22F0A">
      <w:pPr>
        <w:jc w:val="center"/>
        <w:rPr>
          <w:rFonts w:ascii="华文仿宋" w:eastAsia="华文仿宋" w:hAnsi="华文仿宋"/>
          <w:b/>
          <w:sz w:val="40"/>
        </w:rPr>
      </w:pPr>
      <w:r w:rsidRPr="00B22F0A">
        <w:rPr>
          <w:rFonts w:ascii="华文仿宋" w:eastAsia="华文仿宋" w:hAnsi="华文仿宋" w:hint="eastAsia"/>
          <w:b/>
          <w:sz w:val="40"/>
        </w:rPr>
        <w:t>江苏沿海现代农业科技服务中心</w:t>
      </w:r>
    </w:p>
    <w:p w:rsidR="00B22F0A" w:rsidRPr="00B22F0A" w:rsidRDefault="00B22F0A" w:rsidP="00B22F0A">
      <w:pPr>
        <w:jc w:val="center"/>
        <w:rPr>
          <w:rFonts w:ascii="华文仿宋" w:eastAsia="华文仿宋" w:hAnsi="华文仿宋"/>
          <w:b/>
          <w:sz w:val="40"/>
        </w:rPr>
      </w:pPr>
      <w:r w:rsidRPr="00B22F0A">
        <w:rPr>
          <w:rFonts w:ascii="华文仿宋" w:eastAsia="华文仿宋" w:hAnsi="华文仿宋" w:hint="eastAsia"/>
          <w:b/>
          <w:sz w:val="40"/>
        </w:rPr>
        <w:t>农业专家库候选人</w:t>
      </w:r>
      <w:r>
        <w:rPr>
          <w:rFonts w:ascii="华文仿宋" w:eastAsia="华文仿宋" w:hAnsi="华文仿宋" w:hint="eastAsia"/>
          <w:b/>
          <w:sz w:val="40"/>
        </w:rPr>
        <w:t>简介</w:t>
      </w:r>
    </w:p>
    <w:p w:rsidR="00C0086E" w:rsidRDefault="00C0086E" w:rsidP="00C0086E">
      <w:pPr>
        <w:jc w:val="center"/>
        <w:rPr>
          <w:b/>
          <w:sz w:val="36"/>
        </w:rPr>
      </w:pPr>
    </w:p>
    <w:p w:rsidR="00C0086E" w:rsidRPr="002F231D" w:rsidRDefault="00C0086E" w:rsidP="00C0086E">
      <w:pPr>
        <w:jc w:val="center"/>
        <w:rPr>
          <w:rFonts w:ascii="黑体" w:eastAsia="黑体" w:hAnsi="黑体"/>
          <w:b/>
          <w:sz w:val="36"/>
        </w:rPr>
      </w:pPr>
      <w:r w:rsidRPr="002F231D">
        <w:rPr>
          <w:rFonts w:ascii="黑体" w:eastAsia="黑体" w:hAnsi="黑体" w:hint="eastAsia"/>
          <w:b/>
          <w:sz w:val="36"/>
        </w:rPr>
        <w:t xml:space="preserve"> 一</w:t>
      </w:r>
      <w:r w:rsidRPr="002F231D">
        <w:rPr>
          <w:rFonts w:ascii="黑体" w:eastAsia="黑体" w:hAnsi="黑体"/>
          <w:b/>
          <w:sz w:val="36"/>
        </w:rPr>
        <w:t>、</w:t>
      </w:r>
      <w:r w:rsidRPr="002F231D">
        <w:rPr>
          <w:rFonts w:ascii="黑体" w:eastAsia="黑体" w:hAnsi="黑体" w:hint="eastAsia"/>
          <w:b/>
          <w:sz w:val="36"/>
        </w:rPr>
        <w:t>农业</w:t>
      </w:r>
      <w:r w:rsidRPr="002F231D">
        <w:rPr>
          <w:rFonts w:ascii="黑体" w:eastAsia="黑体" w:hAnsi="黑体"/>
          <w:b/>
          <w:sz w:val="36"/>
        </w:rPr>
        <w:t>政策</w:t>
      </w:r>
      <w:r w:rsidRPr="002F231D">
        <w:rPr>
          <w:rFonts w:ascii="黑体" w:eastAsia="黑体" w:hAnsi="黑体" w:hint="eastAsia"/>
          <w:b/>
          <w:sz w:val="36"/>
        </w:rPr>
        <w:t>与</w:t>
      </w:r>
      <w:r w:rsidRPr="002F231D">
        <w:rPr>
          <w:rFonts w:ascii="黑体" w:eastAsia="黑体" w:hAnsi="黑体"/>
          <w:b/>
          <w:sz w:val="36"/>
        </w:rPr>
        <w:t>品牌</w:t>
      </w:r>
      <w:r w:rsidRPr="002F231D">
        <w:rPr>
          <w:rFonts w:ascii="黑体" w:eastAsia="黑体" w:hAnsi="黑体" w:hint="eastAsia"/>
          <w:b/>
          <w:sz w:val="36"/>
        </w:rPr>
        <w:t>专业组</w:t>
      </w:r>
    </w:p>
    <w:p w:rsidR="00C0086E" w:rsidRPr="00C0086E" w:rsidRDefault="00C0086E" w:rsidP="00C0086E">
      <w:pPr>
        <w:pStyle w:val="ad"/>
        <w:numPr>
          <w:ilvl w:val="0"/>
          <w:numId w:val="3"/>
        </w:numPr>
        <w:ind w:firstLineChars="0"/>
        <w:rPr>
          <w:rFonts w:ascii="黑体" w:eastAsia="黑体" w:hAnsi="黑体"/>
          <w:b/>
          <w:sz w:val="28"/>
        </w:rPr>
      </w:pPr>
      <w:r w:rsidRPr="00C0086E">
        <w:rPr>
          <w:rFonts w:ascii="黑体" w:eastAsia="黑体" w:hAnsi="黑体" w:hint="eastAsia"/>
          <w:b/>
          <w:sz w:val="32"/>
        </w:rPr>
        <w:t>朱方林</w:t>
      </w:r>
      <w:r w:rsidRPr="00C0086E">
        <w:rPr>
          <w:rFonts w:ascii="黑体" w:eastAsia="黑体" w:hAnsi="黑体" w:hint="eastAsia"/>
          <w:b/>
          <w:sz w:val="28"/>
        </w:rPr>
        <w:t xml:space="preserve"> </w:t>
      </w:r>
    </w:p>
    <w:p w:rsidR="00C0086E" w:rsidRDefault="00C0086E" w:rsidP="00C0086E">
      <w:pPr>
        <w:ind w:firstLineChars="200" w:firstLine="560"/>
        <w:rPr>
          <w:rFonts w:ascii="华文仿宋" w:eastAsia="华文仿宋" w:hAnsi="华文仿宋"/>
          <w:sz w:val="28"/>
        </w:rPr>
      </w:pPr>
      <w:r w:rsidRPr="00163B4B">
        <w:rPr>
          <w:rFonts w:ascii="华文仿宋" w:eastAsia="华文仿宋" w:hAnsi="华文仿宋" w:hint="eastAsia"/>
          <w:sz w:val="28"/>
        </w:rPr>
        <w:t>男</w:t>
      </w:r>
      <w:r w:rsidRPr="00163B4B">
        <w:rPr>
          <w:rFonts w:ascii="华文仿宋" w:eastAsia="华文仿宋" w:hAnsi="华文仿宋"/>
          <w:sz w:val="28"/>
        </w:rPr>
        <w:t>，</w:t>
      </w:r>
      <w:r w:rsidRPr="00163B4B">
        <w:rPr>
          <w:rFonts w:ascii="华文仿宋" w:eastAsia="华文仿宋" w:hAnsi="华文仿宋" w:hint="eastAsia"/>
          <w:sz w:val="28"/>
        </w:rPr>
        <w:t>研究员</w:t>
      </w:r>
      <w:r w:rsidRPr="00163B4B">
        <w:rPr>
          <w:rFonts w:ascii="华文仿宋" w:eastAsia="华文仿宋" w:hAnsi="华文仿宋"/>
          <w:sz w:val="28"/>
        </w:rPr>
        <w:t>，</w:t>
      </w:r>
      <w:r w:rsidRPr="00163B4B">
        <w:rPr>
          <w:rFonts w:ascii="华文仿宋" w:eastAsia="华文仿宋" w:hAnsi="华文仿宋" w:hint="eastAsia"/>
          <w:sz w:val="28"/>
        </w:rPr>
        <w:t>现任</w:t>
      </w:r>
      <w:r w:rsidRPr="00163B4B">
        <w:rPr>
          <w:rFonts w:ascii="华文仿宋" w:eastAsia="华文仿宋" w:hAnsi="华文仿宋"/>
          <w:sz w:val="28"/>
        </w:rPr>
        <w:t>江苏省农科院农业经济与发展研究所所长，</w:t>
      </w:r>
      <w:r w:rsidRPr="00163B4B">
        <w:rPr>
          <w:rFonts w:ascii="华文仿宋" w:eastAsia="华文仿宋" w:hAnsi="华文仿宋" w:hint="eastAsia"/>
          <w:sz w:val="28"/>
        </w:rPr>
        <w:t>主要从事农业经济与农村发展研究，在农业政策、产业经济、农村区域发展、农业规划等领域有丰富的研究成果。主持国家社会科学基金、农业部软科学项目、江苏省社科联项目等国家和部省级科研项目20多项，以第一作者或通讯作者在中文核心期刊上发表学术论文40多篇，向省级领导和地方部门提交政策建议获得批示件l0多份，主持完成各类农业规划40多项。以第一完成人，获得江苏省政府发展研究奖三等奖1项、江苏省农业科学院哲学社会科学奖二等奖1项、江苏省农业科学院科技进步奖二等奖1项。</w:t>
      </w:r>
    </w:p>
    <w:p w:rsidR="00C0086E" w:rsidRPr="00AD3E08" w:rsidRDefault="00C0086E" w:rsidP="00C0086E">
      <w:pPr>
        <w:spacing w:line="360" w:lineRule="auto"/>
        <w:jc w:val="left"/>
        <w:rPr>
          <w:rFonts w:ascii="黑体" w:eastAsia="黑体" w:hAnsi="黑体" w:cs="黑体"/>
          <w:sz w:val="30"/>
          <w:szCs w:val="30"/>
        </w:rPr>
      </w:pPr>
    </w:p>
    <w:p w:rsidR="00C0086E" w:rsidRPr="00E85020" w:rsidRDefault="00C0086E" w:rsidP="00C0086E">
      <w:pPr>
        <w:pStyle w:val="ad"/>
        <w:numPr>
          <w:ilvl w:val="0"/>
          <w:numId w:val="3"/>
        </w:numPr>
        <w:ind w:firstLineChars="0"/>
        <w:rPr>
          <w:rFonts w:ascii="黑体" w:eastAsia="黑体" w:hAnsi="黑体"/>
          <w:b/>
          <w:sz w:val="32"/>
        </w:rPr>
      </w:pPr>
      <w:r w:rsidRPr="00E85020">
        <w:rPr>
          <w:rFonts w:ascii="黑体" w:eastAsia="黑体" w:hAnsi="黑体" w:hint="eastAsia"/>
          <w:b/>
          <w:sz w:val="32"/>
        </w:rPr>
        <w:t>铁丁</w:t>
      </w:r>
    </w:p>
    <w:p w:rsidR="00C0086E" w:rsidRDefault="00C0086E" w:rsidP="00C0086E">
      <w:pPr>
        <w:spacing w:line="360" w:lineRule="auto"/>
        <w:ind w:firstLineChars="200" w:firstLine="560"/>
        <w:rPr>
          <w:rFonts w:ascii="华文仿宋" w:eastAsia="华文仿宋" w:hAnsi="华文仿宋" w:cs="宋体"/>
          <w:color w:val="333333"/>
          <w:sz w:val="28"/>
          <w:szCs w:val="24"/>
          <w:shd w:val="clear" w:color="auto" w:fill="FFFFFF"/>
        </w:rPr>
      </w:pPr>
      <w:r>
        <w:rPr>
          <w:rFonts w:ascii="华文仿宋" w:eastAsia="华文仿宋" w:hAnsi="华文仿宋" w:cs="宋体" w:hint="eastAsia"/>
          <w:color w:val="333333"/>
          <w:sz w:val="28"/>
          <w:szCs w:val="24"/>
          <w:shd w:val="clear" w:color="auto" w:fill="FFFFFF"/>
        </w:rPr>
        <w:t>男</w:t>
      </w:r>
      <w:r>
        <w:rPr>
          <w:rFonts w:ascii="华文仿宋" w:eastAsia="华文仿宋" w:hAnsi="华文仿宋" w:cs="宋体"/>
          <w:color w:val="333333"/>
          <w:sz w:val="28"/>
          <w:szCs w:val="24"/>
          <w:shd w:val="clear" w:color="auto" w:fill="FFFFFF"/>
        </w:rPr>
        <w:t>，</w:t>
      </w:r>
      <w:r>
        <w:rPr>
          <w:rFonts w:ascii="华文仿宋" w:eastAsia="华文仿宋" w:hAnsi="华文仿宋" w:cs="宋体" w:hint="eastAsia"/>
          <w:color w:val="333333"/>
          <w:sz w:val="28"/>
          <w:szCs w:val="24"/>
          <w:shd w:val="clear" w:color="auto" w:fill="FFFFFF"/>
        </w:rPr>
        <w:t>元一智库创始人，</w:t>
      </w:r>
      <w:r w:rsidRPr="00484E0D">
        <w:rPr>
          <w:rFonts w:ascii="华文仿宋" w:eastAsia="华文仿宋" w:hAnsi="华文仿宋" w:cs="宋体" w:hint="eastAsia"/>
          <w:color w:val="333333"/>
          <w:sz w:val="28"/>
          <w:szCs w:val="24"/>
          <w:shd w:val="clear" w:color="auto" w:fill="FFFFFF"/>
        </w:rPr>
        <w:t>上海交通大学新农村发展研究院中国农业品牌</w:t>
      </w:r>
      <w:r w:rsidRPr="00484E0D">
        <w:rPr>
          <w:rFonts w:ascii="华文仿宋" w:eastAsia="华文仿宋" w:hAnsi="华文仿宋" w:cs="宋体" w:hint="eastAsia"/>
          <w:color w:val="333333"/>
          <w:sz w:val="28"/>
          <w:szCs w:val="24"/>
          <w:shd w:val="clear" w:color="auto" w:fill="FFFFFF"/>
        </w:rPr>
        <w:lastRenderedPageBreak/>
        <w:t>研究中心主任；中国农业国际合作促进会牡丹产业委员会副会长、秘书长；中国农业资源与区划学会特色小镇与农业园区委员会副会长；乡村振兴创新联盟专家委员会秘书长；中国著名连锁品牌理论专家；农业品牌理论专家；中国酒类流通协会零售及连锁专业委员会首席专家；北京大学、清华大学、中央财经大学EMBA班特聘教授；中国人民大学、中央民族大学、中国传媒大学等十余所高校讲座专家；也是最早的众创空间及科技孵化园框架设计师。在</w:t>
      </w:r>
      <w:r w:rsidRPr="00484E0D">
        <w:rPr>
          <w:rFonts w:ascii="华文仿宋" w:eastAsia="华文仿宋" w:hAnsi="华文仿宋" w:cs="宋体"/>
          <w:color w:val="333333"/>
          <w:sz w:val="28"/>
          <w:szCs w:val="24"/>
          <w:shd w:val="clear" w:color="auto" w:fill="FFFFFF"/>
        </w:rPr>
        <w:t>农业政策研究和品牌建设方面取得丰硕成果，</w:t>
      </w:r>
      <w:r>
        <w:rPr>
          <w:rFonts w:ascii="华文仿宋" w:eastAsia="华文仿宋" w:hAnsi="华文仿宋" w:cs="宋体" w:hint="eastAsia"/>
          <w:color w:val="333333"/>
          <w:sz w:val="28"/>
          <w:szCs w:val="24"/>
          <w:shd w:val="clear" w:color="auto" w:fill="FFFFFF"/>
        </w:rPr>
        <w:t>主导了一系列的成功宣传营销案例，</w:t>
      </w:r>
      <w:r w:rsidRPr="00484E0D">
        <w:rPr>
          <w:rFonts w:ascii="华文仿宋" w:eastAsia="华文仿宋" w:hAnsi="华文仿宋" w:cs="宋体" w:hint="eastAsia"/>
          <w:color w:val="333333"/>
          <w:sz w:val="28"/>
          <w:szCs w:val="24"/>
          <w:shd w:val="clear" w:color="auto" w:fill="FFFFFF"/>
        </w:rPr>
        <w:t>如淮安、金湖、江宁、单县、金寨黑猪、盐池滩羊、上河神龙、曾国藩曾茶、大丰镇、丰收大地、恒北村、邵庄镇等等。</w:t>
      </w:r>
      <w:r>
        <w:rPr>
          <w:rFonts w:ascii="华文仿宋" w:eastAsia="华文仿宋" w:hAnsi="华文仿宋" w:cs="宋体" w:hint="eastAsia"/>
          <w:color w:val="333333"/>
          <w:sz w:val="28"/>
          <w:szCs w:val="24"/>
          <w:shd w:val="clear" w:color="auto" w:fill="FFFFFF"/>
        </w:rPr>
        <w:t>主要</w:t>
      </w:r>
      <w:r>
        <w:rPr>
          <w:rFonts w:ascii="华文仿宋" w:eastAsia="华文仿宋" w:hAnsi="华文仿宋" w:cs="宋体"/>
          <w:color w:val="333333"/>
          <w:sz w:val="28"/>
          <w:szCs w:val="24"/>
          <w:shd w:val="clear" w:color="auto" w:fill="FFFFFF"/>
        </w:rPr>
        <w:t>著作有</w:t>
      </w:r>
      <w:r w:rsidRPr="00A27CA4">
        <w:rPr>
          <w:rFonts w:ascii="华文仿宋" w:eastAsia="华文仿宋" w:hAnsi="华文仿宋" w:cs="宋体" w:hint="eastAsia"/>
          <w:color w:val="333333"/>
          <w:sz w:val="28"/>
          <w:szCs w:val="24"/>
          <w:shd w:val="clear" w:color="auto" w:fill="FFFFFF"/>
        </w:rPr>
        <w:t>《连锁品牌生态学》《破坏性斗争》</w:t>
      </w:r>
      <w:r>
        <w:rPr>
          <w:rFonts w:ascii="华文仿宋" w:eastAsia="华文仿宋" w:hAnsi="华文仿宋" w:cs="宋体" w:hint="eastAsia"/>
          <w:color w:val="333333"/>
          <w:sz w:val="28"/>
          <w:szCs w:val="24"/>
          <w:shd w:val="clear" w:color="auto" w:fill="FFFFFF"/>
        </w:rPr>
        <w:t>等</w:t>
      </w:r>
      <w:r>
        <w:rPr>
          <w:rFonts w:ascii="华文仿宋" w:eastAsia="华文仿宋" w:hAnsi="华文仿宋" w:cs="宋体"/>
          <w:color w:val="333333"/>
          <w:sz w:val="28"/>
          <w:szCs w:val="24"/>
          <w:shd w:val="clear" w:color="auto" w:fill="FFFFFF"/>
        </w:rPr>
        <w:t>。</w:t>
      </w:r>
    </w:p>
    <w:p w:rsidR="00C0086E" w:rsidRPr="00A27CA4" w:rsidRDefault="00C0086E" w:rsidP="00C0086E">
      <w:pPr>
        <w:spacing w:line="360" w:lineRule="auto"/>
        <w:rPr>
          <w:rFonts w:ascii="华文仿宋" w:eastAsia="华文仿宋" w:hAnsi="华文仿宋" w:cs="宋体"/>
          <w:color w:val="333333"/>
          <w:sz w:val="28"/>
          <w:szCs w:val="24"/>
          <w:shd w:val="clear" w:color="auto" w:fill="FFFFFF"/>
        </w:rPr>
      </w:pPr>
    </w:p>
    <w:p w:rsidR="00C0086E" w:rsidRPr="00E85020" w:rsidRDefault="00C0086E" w:rsidP="00C0086E">
      <w:pPr>
        <w:pStyle w:val="ad"/>
        <w:numPr>
          <w:ilvl w:val="0"/>
          <w:numId w:val="3"/>
        </w:numPr>
        <w:ind w:firstLineChars="0"/>
        <w:rPr>
          <w:rFonts w:ascii="黑体" w:eastAsia="黑体" w:hAnsi="黑体"/>
          <w:b/>
          <w:sz w:val="32"/>
        </w:rPr>
      </w:pPr>
      <w:r w:rsidRPr="00E85020">
        <w:rPr>
          <w:rFonts w:ascii="黑体" w:eastAsia="黑体" w:hAnsi="黑体"/>
          <w:b/>
          <w:sz w:val="32"/>
        </w:rPr>
        <w:t>亢志华</w:t>
      </w:r>
    </w:p>
    <w:p w:rsidR="00C0086E" w:rsidRDefault="00C0086E" w:rsidP="00C0086E">
      <w:pPr>
        <w:spacing w:line="560" w:lineRule="exact"/>
        <w:ind w:firstLineChars="200" w:firstLine="560"/>
        <w:rPr>
          <w:rFonts w:ascii="Times New Roman" w:eastAsia="仿宋_GB2312" w:hAnsi="Times New Roman" w:cs="Times New Roman"/>
          <w:sz w:val="28"/>
          <w:szCs w:val="28"/>
        </w:rPr>
      </w:pPr>
      <w:r w:rsidRPr="008934BA">
        <w:rPr>
          <w:rFonts w:ascii="Times New Roman" w:eastAsia="仿宋_GB2312" w:hAnsi="Times New Roman" w:cs="Times New Roman" w:hint="eastAsia"/>
          <w:sz w:val="28"/>
          <w:szCs w:val="28"/>
        </w:rPr>
        <w:t>女</w:t>
      </w:r>
      <w:r w:rsidRPr="008934BA">
        <w:rPr>
          <w:rFonts w:ascii="Times New Roman" w:eastAsia="仿宋_GB2312" w:hAnsi="Times New Roman" w:cs="Times New Roman"/>
          <w:sz w:val="28"/>
          <w:szCs w:val="28"/>
        </w:rPr>
        <w:t>，副研究员</w:t>
      </w:r>
      <w:r w:rsidRPr="008934BA">
        <w:rPr>
          <w:rFonts w:ascii="Times New Roman" w:eastAsia="仿宋_GB2312" w:hAnsi="Times New Roman" w:cs="Times New Roman" w:hint="eastAsia"/>
          <w:sz w:val="28"/>
          <w:szCs w:val="28"/>
        </w:rPr>
        <w:t>，</w:t>
      </w:r>
      <w:r w:rsidRPr="008934BA">
        <w:rPr>
          <w:rFonts w:ascii="Times New Roman" w:eastAsia="仿宋_GB2312" w:hAnsi="Times New Roman" w:cs="Times New Roman"/>
          <w:sz w:val="28"/>
          <w:szCs w:val="28"/>
        </w:rPr>
        <w:t>现任江苏省农科院农业经济与发展研究所区域发展与规划研究室主任。江苏农业科技创新决策咨询研究基地骨干专家，国家注册咨询师，江苏省注册咨询专家。主要从事农业经济、区域农业发展及农业规划研究，具有</w:t>
      </w:r>
      <w:r w:rsidRPr="008934BA">
        <w:rPr>
          <w:rFonts w:ascii="Times New Roman" w:eastAsia="仿宋_GB2312" w:hAnsi="Times New Roman" w:cs="Times New Roman"/>
          <w:sz w:val="28"/>
          <w:szCs w:val="28"/>
        </w:rPr>
        <w:t>10</w:t>
      </w:r>
      <w:r w:rsidRPr="008934BA">
        <w:rPr>
          <w:rFonts w:ascii="Times New Roman" w:eastAsia="仿宋_GB2312" w:hAnsi="Times New Roman" w:cs="Times New Roman"/>
          <w:sz w:val="28"/>
          <w:szCs w:val="28"/>
        </w:rPr>
        <w:t>年以上农业软科学研究、咨询及规划经验。先后主持和参与了国家级、省部级等多项软科学课题的申报和研究工作，对软科学研究思路和方法有较好的掌握。曾主持了省社科联江苏省决策咨询基地课题</w:t>
      </w:r>
      <w:r w:rsidRPr="008934BA">
        <w:rPr>
          <w:rFonts w:ascii="Times New Roman" w:eastAsia="仿宋_GB2312" w:hAnsi="Times New Roman" w:cs="Times New Roman"/>
          <w:sz w:val="28"/>
          <w:szCs w:val="28"/>
        </w:rPr>
        <w:t>“</w:t>
      </w:r>
      <w:r w:rsidRPr="008934BA">
        <w:rPr>
          <w:rFonts w:ascii="Times New Roman" w:eastAsia="仿宋_GB2312" w:hAnsi="Times New Roman" w:cs="Times New Roman"/>
          <w:sz w:val="28"/>
          <w:szCs w:val="28"/>
        </w:rPr>
        <w:t>农业社会化服务模式创新与农民增收空间研究</w:t>
      </w:r>
      <w:r w:rsidRPr="008934BA">
        <w:rPr>
          <w:rFonts w:ascii="Times New Roman" w:eastAsia="仿宋_GB2312" w:hAnsi="Times New Roman" w:cs="Times New Roman"/>
          <w:sz w:val="28"/>
          <w:szCs w:val="28"/>
        </w:rPr>
        <w:t>”</w:t>
      </w:r>
      <w:r w:rsidRPr="008934BA">
        <w:rPr>
          <w:rFonts w:ascii="Times New Roman" w:eastAsia="仿宋_GB2312" w:hAnsi="Times New Roman" w:cs="Times New Roman"/>
          <w:sz w:val="28"/>
          <w:szCs w:val="28"/>
        </w:rPr>
        <w:t>、</w:t>
      </w:r>
      <w:r w:rsidRPr="008934BA">
        <w:rPr>
          <w:rFonts w:ascii="Times New Roman" w:eastAsia="仿宋_GB2312" w:hAnsi="Times New Roman" w:cs="Times New Roman"/>
          <w:sz w:val="28"/>
          <w:szCs w:val="28"/>
        </w:rPr>
        <w:t>“</w:t>
      </w:r>
      <w:r w:rsidRPr="008934BA">
        <w:rPr>
          <w:rFonts w:ascii="Times New Roman" w:eastAsia="仿宋_GB2312" w:hAnsi="Times New Roman" w:cs="Times New Roman"/>
          <w:sz w:val="28"/>
          <w:szCs w:val="28"/>
        </w:rPr>
        <w:t>构建一二三产业融合发展的现代农业产业体系研究</w:t>
      </w:r>
      <w:r w:rsidRPr="008934BA">
        <w:rPr>
          <w:rFonts w:ascii="Times New Roman" w:eastAsia="仿宋_GB2312" w:hAnsi="Times New Roman" w:cs="Times New Roman"/>
          <w:sz w:val="28"/>
          <w:szCs w:val="28"/>
        </w:rPr>
        <w:t>”</w:t>
      </w:r>
      <w:r w:rsidRPr="008934BA">
        <w:rPr>
          <w:rFonts w:ascii="Times New Roman" w:eastAsia="仿宋_GB2312" w:hAnsi="Times New Roman" w:cs="Times New Roman"/>
          <w:sz w:val="28"/>
          <w:szCs w:val="28"/>
        </w:rPr>
        <w:t>、</w:t>
      </w:r>
      <w:r w:rsidRPr="008934BA">
        <w:rPr>
          <w:rFonts w:ascii="Times New Roman" w:eastAsia="仿宋_GB2312" w:hAnsi="Times New Roman" w:cs="Times New Roman"/>
          <w:sz w:val="28"/>
          <w:szCs w:val="28"/>
        </w:rPr>
        <w:t>“</w:t>
      </w:r>
      <w:r w:rsidRPr="008934BA">
        <w:rPr>
          <w:rFonts w:ascii="Times New Roman" w:eastAsia="仿宋_GB2312" w:hAnsi="Times New Roman" w:cs="Times New Roman"/>
          <w:sz w:val="28"/>
          <w:szCs w:val="28"/>
        </w:rPr>
        <w:t>城镇化加速发展背景下江苏农业现代化动力机制研究</w:t>
      </w:r>
      <w:r w:rsidRPr="008934BA">
        <w:rPr>
          <w:rFonts w:ascii="Times New Roman" w:eastAsia="仿宋_GB2312" w:hAnsi="Times New Roman" w:cs="Times New Roman"/>
          <w:sz w:val="28"/>
          <w:szCs w:val="28"/>
        </w:rPr>
        <w:t>”</w:t>
      </w:r>
      <w:r w:rsidRPr="008934BA">
        <w:rPr>
          <w:rFonts w:ascii="Times New Roman" w:eastAsia="仿宋_GB2312" w:hAnsi="Times New Roman" w:cs="Times New Roman"/>
          <w:sz w:val="28"/>
          <w:szCs w:val="28"/>
        </w:rPr>
        <w:t>、</w:t>
      </w:r>
      <w:r w:rsidRPr="008934BA">
        <w:rPr>
          <w:rFonts w:ascii="Times New Roman" w:eastAsia="仿宋_GB2312" w:hAnsi="Times New Roman" w:cs="Times New Roman"/>
          <w:sz w:val="28"/>
          <w:szCs w:val="28"/>
        </w:rPr>
        <w:t>“</w:t>
      </w:r>
      <w:r w:rsidRPr="008934BA">
        <w:rPr>
          <w:rFonts w:ascii="Times New Roman" w:eastAsia="仿宋_GB2312" w:hAnsi="Times New Roman" w:cs="Times New Roman"/>
          <w:sz w:val="28"/>
          <w:szCs w:val="28"/>
        </w:rPr>
        <w:t>江苏农业科技自主创新战略研究</w:t>
      </w:r>
      <w:r w:rsidRPr="008934BA">
        <w:rPr>
          <w:rFonts w:ascii="Times New Roman" w:eastAsia="仿宋_GB2312" w:hAnsi="Times New Roman" w:cs="Times New Roman"/>
          <w:sz w:val="28"/>
          <w:szCs w:val="28"/>
        </w:rPr>
        <w:t>”</w:t>
      </w:r>
      <w:r w:rsidRPr="008934BA">
        <w:rPr>
          <w:rFonts w:ascii="Times New Roman" w:eastAsia="仿宋_GB2312" w:hAnsi="Times New Roman" w:cs="Times New Roman"/>
          <w:sz w:val="28"/>
          <w:szCs w:val="28"/>
        </w:rPr>
        <w:t>等多项与本课题</w:t>
      </w:r>
      <w:r w:rsidRPr="008934BA">
        <w:rPr>
          <w:rFonts w:ascii="Times New Roman" w:eastAsia="仿宋_GB2312" w:hAnsi="Times New Roman" w:cs="Times New Roman"/>
          <w:sz w:val="28"/>
          <w:szCs w:val="28"/>
        </w:rPr>
        <w:lastRenderedPageBreak/>
        <w:t>相关的软科学课题。发表相关论文</w:t>
      </w:r>
      <w:r w:rsidRPr="008934BA">
        <w:rPr>
          <w:rFonts w:ascii="Times New Roman" w:eastAsia="仿宋_GB2312" w:hAnsi="Times New Roman" w:cs="Times New Roman"/>
          <w:sz w:val="28"/>
          <w:szCs w:val="28"/>
        </w:rPr>
        <w:t>20</w:t>
      </w:r>
      <w:r w:rsidRPr="008934BA">
        <w:rPr>
          <w:rFonts w:ascii="Times New Roman" w:eastAsia="仿宋_GB2312" w:hAnsi="Times New Roman" w:cs="Times New Roman"/>
          <w:sz w:val="28"/>
          <w:szCs w:val="28"/>
        </w:rPr>
        <w:t>余篇，参与撰写中英文学术专著</w:t>
      </w:r>
      <w:r w:rsidRPr="008934BA">
        <w:rPr>
          <w:rFonts w:ascii="Times New Roman" w:eastAsia="仿宋_GB2312" w:hAnsi="Times New Roman" w:cs="Times New Roman"/>
          <w:sz w:val="28"/>
          <w:szCs w:val="28"/>
        </w:rPr>
        <w:t>2</w:t>
      </w:r>
      <w:r w:rsidRPr="008934BA">
        <w:rPr>
          <w:rFonts w:ascii="Times New Roman" w:eastAsia="仿宋_GB2312" w:hAnsi="Times New Roman" w:cs="Times New Roman"/>
          <w:sz w:val="28"/>
          <w:szCs w:val="28"/>
        </w:rPr>
        <w:t>部，获得论文成果二等奖</w:t>
      </w:r>
      <w:r w:rsidRPr="008934BA">
        <w:rPr>
          <w:rFonts w:ascii="Times New Roman" w:eastAsia="仿宋_GB2312" w:hAnsi="Times New Roman" w:cs="Times New Roman"/>
          <w:sz w:val="28"/>
          <w:szCs w:val="28"/>
        </w:rPr>
        <w:t>1</w:t>
      </w:r>
      <w:r w:rsidRPr="008934BA">
        <w:rPr>
          <w:rFonts w:ascii="Times New Roman" w:eastAsia="仿宋_GB2312" w:hAnsi="Times New Roman" w:cs="Times New Roman"/>
          <w:sz w:val="28"/>
          <w:szCs w:val="28"/>
        </w:rPr>
        <w:t>项。作为主创人员，承担并参与了</w:t>
      </w:r>
      <w:r w:rsidRPr="008934BA">
        <w:rPr>
          <w:rFonts w:ascii="Times New Roman" w:eastAsia="仿宋_GB2312" w:hAnsi="Times New Roman" w:cs="Times New Roman"/>
          <w:sz w:val="28"/>
          <w:szCs w:val="28"/>
        </w:rPr>
        <w:t>20</w:t>
      </w:r>
      <w:r w:rsidRPr="008934BA">
        <w:rPr>
          <w:rFonts w:ascii="Times New Roman" w:eastAsia="仿宋_GB2312" w:hAnsi="Times New Roman" w:cs="Times New Roman"/>
          <w:sz w:val="28"/>
          <w:szCs w:val="28"/>
        </w:rPr>
        <w:t>余项农业规划设计，其中获得国家级批准规划</w:t>
      </w:r>
      <w:r w:rsidRPr="008934BA">
        <w:rPr>
          <w:rFonts w:ascii="Times New Roman" w:eastAsia="仿宋_GB2312" w:hAnsi="Times New Roman" w:cs="Times New Roman"/>
          <w:sz w:val="28"/>
          <w:szCs w:val="28"/>
        </w:rPr>
        <w:t>3</w:t>
      </w:r>
      <w:r w:rsidRPr="008934BA">
        <w:rPr>
          <w:rFonts w:ascii="Times New Roman" w:eastAsia="仿宋_GB2312" w:hAnsi="Times New Roman" w:cs="Times New Roman"/>
          <w:sz w:val="28"/>
          <w:szCs w:val="28"/>
        </w:rPr>
        <w:t>项，省级规划</w:t>
      </w:r>
      <w:r w:rsidRPr="008934BA">
        <w:rPr>
          <w:rFonts w:ascii="Times New Roman" w:eastAsia="仿宋_GB2312" w:hAnsi="Times New Roman" w:cs="Times New Roman"/>
          <w:sz w:val="28"/>
          <w:szCs w:val="28"/>
        </w:rPr>
        <w:t>8</w:t>
      </w:r>
      <w:r w:rsidRPr="008934BA">
        <w:rPr>
          <w:rFonts w:ascii="Times New Roman" w:eastAsia="仿宋_GB2312" w:hAnsi="Times New Roman" w:cs="Times New Roman"/>
          <w:sz w:val="28"/>
          <w:szCs w:val="28"/>
        </w:rPr>
        <w:t>项。在农业功能区划、农业产业规划、农业园区发展规划、农业观光旅游规划、新农村建设规划和农业项目可研等方面有丰富的实践经验。</w:t>
      </w:r>
    </w:p>
    <w:p w:rsidR="00AB7957" w:rsidRDefault="00AB7957" w:rsidP="00C0086E">
      <w:pPr>
        <w:spacing w:line="560" w:lineRule="exact"/>
        <w:ind w:firstLineChars="200" w:firstLine="560"/>
        <w:rPr>
          <w:rFonts w:ascii="Times New Roman" w:eastAsia="仿宋_GB2312" w:hAnsi="Times New Roman" w:cs="Times New Roman"/>
          <w:sz w:val="28"/>
          <w:szCs w:val="28"/>
        </w:rPr>
      </w:pPr>
    </w:p>
    <w:p w:rsidR="00C0086E" w:rsidRPr="00E85020" w:rsidRDefault="00C0086E" w:rsidP="00C0086E">
      <w:pPr>
        <w:pStyle w:val="ad"/>
        <w:numPr>
          <w:ilvl w:val="0"/>
          <w:numId w:val="3"/>
        </w:numPr>
        <w:spacing w:afterLines="50" w:after="156"/>
        <w:ind w:firstLineChars="0"/>
        <w:rPr>
          <w:rFonts w:ascii="黑体" w:eastAsia="黑体" w:hAnsi="黑体"/>
          <w:b/>
          <w:sz w:val="32"/>
        </w:rPr>
      </w:pPr>
      <w:r w:rsidRPr="00E85020">
        <w:rPr>
          <w:rFonts w:ascii="黑体" w:eastAsia="黑体" w:hAnsi="黑体" w:hint="eastAsia"/>
          <w:b/>
          <w:sz w:val="32"/>
        </w:rPr>
        <w:t>马</w:t>
      </w:r>
      <w:r w:rsidRPr="00E85020">
        <w:rPr>
          <w:rFonts w:ascii="黑体" w:eastAsia="黑体" w:hAnsi="黑体"/>
          <w:b/>
          <w:sz w:val="32"/>
        </w:rPr>
        <w:t>贤磊</w:t>
      </w:r>
    </w:p>
    <w:p w:rsidR="00C0086E" w:rsidRPr="00AB7957" w:rsidRDefault="00C0086E" w:rsidP="00AB7957">
      <w:pPr>
        <w:ind w:firstLineChars="200" w:firstLine="560"/>
        <w:rPr>
          <w:rFonts w:ascii="华文仿宋" w:eastAsia="华文仿宋" w:hAnsi="华文仿宋"/>
          <w:color w:val="000000"/>
          <w:sz w:val="28"/>
          <w:szCs w:val="20"/>
          <w:shd w:val="clear" w:color="auto" w:fill="FFFFFF"/>
        </w:rPr>
      </w:pPr>
      <w:r w:rsidRPr="008934BA">
        <w:rPr>
          <w:rFonts w:ascii="华文仿宋" w:eastAsia="华文仿宋" w:hAnsi="华文仿宋" w:hint="eastAsia"/>
          <w:color w:val="000000"/>
          <w:sz w:val="28"/>
          <w:szCs w:val="20"/>
          <w:shd w:val="clear" w:color="auto" w:fill="FFFFFF"/>
        </w:rPr>
        <w:t>男，经济学博士（荷兰</w:t>
      </w:r>
      <w:r>
        <w:rPr>
          <w:rFonts w:ascii="华文仿宋" w:eastAsia="华文仿宋" w:hAnsi="华文仿宋" w:hint="eastAsia"/>
          <w:color w:val="000000"/>
          <w:sz w:val="28"/>
          <w:szCs w:val="20"/>
          <w:shd w:val="clear" w:color="auto" w:fill="FFFFFF"/>
        </w:rPr>
        <w:t>瓦赫宁根大学）和管理学博士（南京农业大学），</w:t>
      </w:r>
      <w:r w:rsidRPr="008934BA">
        <w:rPr>
          <w:rFonts w:ascii="华文仿宋" w:eastAsia="华文仿宋" w:hAnsi="华文仿宋" w:hint="eastAsia"/>
          <w:color w:val="000000"/>
          <w:sz w:val="28"/>
          <w:szCs w:val="20"/>
          <w:shd w:val="clear" w:color="auto" w:fill="FFFFFF"/>
        </w:rPr>
        <w:t>现任南京农业大学公共管理学院教授、博士生导师，南京农业大学中国土地问题研究中心高级研究员，主要从事土地制度与土地资源可持续利用、资源环境经济与管理等领域的研究。先后主持国家自然科学基金项目3项，省部级单位委托项目5项，参与国家自然科学基金项目4项，国际合作项目4项。在Environment and Development Economics、Papers in Regional Science、Land Use Policy、China Agricultural Economic Review、Review of Economics&amp;Finance、《中国农村经济》、《公共管理学报》、《财经研究》、《经济学家》、《上海财经大学学报》、《中国土地科学》、《中国人口·资源与环境》等国内外学术期刊上发表论文30余篇，出版中文专著两本，英文专著一本。担任American Journal of Agricultural Economics，Chinese Agricultural Economic Review,Land Use Policy,Journal of Agricultural Science,《中国农村经济》、《中国土地科学》、《中国人口·资源与环境》等期刊审稿人。</w:t>
      </w:r>
    </w:p>
    <w:p w:rsidR="00C0086E" w:rsidRPr="00C64573" w:rsidRDefault="00C0086E" w:rsidP="00C0086E">
      <w:pPr>
        <w:pStyle w:val="ad"/>
        <w:numPr>
          <w:ilvl w:val="0"/>
          <w:numId w:val="3"/>
        </w:numPr>
        <w:spacing w:afterLines="50" w:after="156"/>
        <w:ind w:firstLineChars="0"/>
        <w:rPr>
          <w:b/>
          <w:sz w:val="36"/>
        </w:rPr>
      </w:pPr>
      <w:r w:rsidRPr="00C64573">
        <w:rPr>
          <w:rFonts w:hint="eastAsia"/>
          <w:b/>
          <w:sz w:val="36"/>
        </w:rPr>
        <w:t>陈长斌</w:t>
      </w:r>
    </w:p>
    <w:p w:rsidR="00C0086E" w:rsidRPr="00A263B2" w:rsidRDefault="00C0086E" w:rsidP="00C0086E">
      <w:pPr>
        <w:rPr>
          <w:rFonts w:ascii="华文仿宋" w:eastAsia="华文仿宋" w:hAnsi="华文仿宋"/>
          <w:sz w:val="28"/>
        </w:rPr>
      </w:pPr>
      <w:r>
        <w:rPr>
          <w:rFonts w:ascii="华文仿宋" w:eastAsia="华文仿宋" w:hAnsi="华文仿宋" w:hint="eastAsia"/>
          <w:b/>
          <w:sz w:val="52"/>
        </w:rPr>
        <w:lastRenderedPageBreak/>
        <w:t xml:space="preserve"> </w:t>
      </w:r>
      <w:r>
        <w:rPr>
          <w:rFonts w:ascii="华文仿宋" w:eastAsia="华文仿宋" w:hAnsi="华文仿宋"/>
          <w:b/>
          <w:sz w:val="52"/>
        </w:rPr>
        <w:t xml:space="preserve"> </w:t>
      </w:r>
      <w:r w:rsidRPr="00A263B2">
        <w:rPr>
          <w:rFonts w:ascii="华文仿宋" w:eastAsia="华文仿宋" w:hAnsi="华文仿宋" w:hint="eastAsia"/>
          <w:sz w:val="28"/>
        </w:rPr>
        <w:t>男</w:t>
      </w:r>
      <w:r w:rsidRPr="00A263B2">
        <w:rPr>
          <w:rFonts w:ascii="华文仿宋" w:eastAsia="华文仿宋" w:hAnsi="华文仿宋"/>
          <w:sz w:val="28"/>
        </w:rPr>
        <w:t>，</w:t>
      </w:r>
      <w:r w:rsidRPr="00A263B2">
        <w:rPr>
          <w:rFonts w:ascii="华文仿宋" w:eastAsia="华文仿宋" w:hAnsi="华文仿宋" w:hint="eastAsia"/>
          <w:sz w:val="28"/>
        </w:rPr>
        <w:t>国家</w:t>
      </w:r>
      <w:r w:rsidRPr="00A263B2">
        <w:rPr>
          <w:rFonts w:ascii="华文仿宋" w:eastAsia="华文仿宋" w:hAnsi="华文仿宋"/>
          <w:sz w:val="28"/>
        </w:rPr>
        <w:t>电子商务师，</w:t>
      </w:r>
      <w:r w:rsidRPr="00A263B2">
        <w:rPr>
          <w:rFonts w:ascii="华文仿宋" w:eastAsia="华文仿宋" w:hAnsi="华文仿宋" w:hint="eastAsia"/>
          <w:sz w:val="28"/>
        </w:rPr>
        <w:t>现任和君集团高级咨询师，云田农村电商</w:t>
      </w:r>
      <w:r w:rsidRPr="00A263B2">
        <w:rPr>
          <w:rFonts w:ascii="华文仿宋" w:eastAsia="华文仿宋" w:hAnsi="华文仿宋"/>
          <w:sz w:val="28"/>
        </w:rPr>
        <w:t>研</w:t>
      </w:r>
      <w:r>
        <w:rPr>
          <w:rFonts w:ascii="华文仿宋" w:eastAsia="华文仿宋" w:hAnsi="华文仿宋"/>
          <w:sz w:val="28"/>
        </w:rPr>
        <w:t>究院执行院长、南京大学电子商务研究中心研究员、江苏省青年农场主</w:t>
      </w:r>
      <w:r>
        <w:rPr>
          <w:rFonts w:ascii="华文仿宋" w:eastAsia="华文仿宋" w:hAnsi="华文仿宋" w:hint="eastAsia"/>
          <w:sz w:val="28"/>
        </w:rPr>
        <w:t>、</w:t>
      </w:r>
      <w:r>
        <w:rPr>
          <w:rFonts w:ascii="华文仿宋" w:eastAsia="华文仿宋" w:hAnsi="华文仿宋"/>
          <w:sz w:val="28"/>
        </w:rPr>
        <w:t>职业农民创新创业版指导老师，</w:t>
      </w:r>
      <w:r w:rsidRPr="00A263B2">
        <w:rPr>
          <w:rFonts w:ascii="华文仿宋" w:eastAsia="华文仿宋" w:hAnsi="华文仿宋"/>
          <w:sz w:val="28"/>
        </w:rPr>
        <w:t>南京大学商学院天使投资俱乐部项目中心评审专家</w:t>
      </w:r>
      <w:r w:rsidRPr="00A263B2">
        <w:rPr>
          <w:rFonts w:ascii="华文仿宋" w:eastAsia="华文仿宋" w:hAnsi="华文仿宋" w:hint="eastAsia"/>
          <w:sz w:val="28"/>
        </w:rPr>
        <w:t>，</w:t>
      </w:r>
      <w:r w:rsidRPr="00A263B2">
        <w:rPr>
          <w:rFonts w:ascii="华文仿宋" w:eastAsia="华文仿宋" w:hAnsi="华文仿宋"/>
          <w:sz w:val="28"/>
        </w:rPr>
        <w:t>国家电子商务示范县项目指导专家</w:t>
      </w:r>
      <w:r w:rsidRPr="00A263B2">
        <w:rPr>
          <w:rFonts w:ascii="华文仿宋" w:eastAsia="华文仿宋" w:hAnsi="华文仿宋" w:hint="eastAsia"/>
          <w:sz w:val="28"/>
        </w:rPr>
        <w:t>，</w:t>
      </w:r>
      <w:r w:rsidRPr="00A263B2">
        <w:rPr>
          <w:rFonts w:ascii="华文仿宋" w:eastAsia="华文仿宋" w:hAnsi="华文仿宋"/>
          <w:sz w:val="28"/>
        </w:rPr>
        <w:t>先后</w:t>
      </w:r>
      <w:r w:rsidRPr="00A263B2">
        <w:rPr>
          <w:rFonts w:ascii="华文仿宋" w:eastAsia="华文仿宋" w:hAnsi="华文仿宋" w:hint="eastAsia"/>
          <w:sz w:val="28"/>
        </w:rPr>
        <w:t>指导</w:t>
      </w:r>
      <w:r w:rsidRPr="00A263B2">
        <w:rPr>
          <w:rFonts w:ascii="华文仿宋" w:eastAsia="华文仿宋" w:hAnsi="华文仿宋"/>
          <w:sz w:val="28"/>
        </w:rPr>
        <w:t>15个示范县</w:t>
      </w:r>
      <w:r w:rsidRPr="00A263B2">
        <w:rPr>
          <w:rFonts w:ascii="华文仿宋" w:eastAsia="华文仿宋" w:hAnsi="华文仿宋" w:hint="eastAsia"/>
          <w:sz w:val="28"/>
        </w:rPr>
        <w:t>开展</w:t>
      </w:r>
      <w:r w:rsidRPr="00A263B2">
        <w:rPr>
          <w:rFonts w:ascii="华文仿宋" w:eastAsia="华文仿宋" w:hAnsi="华文仿宋"/>
          <w:sz w:val="28"/>
        </w:rPr>
        <w:t>电子商务</w:t>
      </w:r>
      <w:r w:rsidRPr="00A263B2">
        <w:rPr>
          <w:rFonts w:ascii="华文仿宋" w:eastAsia="华文仿宋" w:hAnsi="华文仿宋" w:hint="eastAsia"/>
          <w:sz w:val="28"/>
        </w:rPr>
        <w:t>策划</w:t>
      </w:r>
      <w:r w:rsidRPr="00A263B2">
        <w:rPr>
          <w:rFonts w:ascii="华文仿宋" w:eastAsia="华文仿宋" w:hAnsi="华文仿宋"/>
          <w:sz w:val="28"/>
        </w:rPr>
        <w:t>营销</w:t>
      </w:r>
      <w:r w:rsidRPr="00A263B2">
        <w:rPr>
          <w:rFonts w:ascii="华文仿宋" w:eastAsia="华文仿宋" w:hAnsi="华文仿宋" w:hint="eastAsia"/>
          <w:sz w:val="28"/>
        </w:rPr>
        <w:t>。</w:t>
      </w:r>
      <w:r>
        <w:rPr>
          <w:rFonts w:ascii="华文仿宋" w:eastAsia="华文仿宋" w:hAnsi="华文仿宋" w:hint="eastAsia"/>
          <w:sz w:val="28"/>
        </w:rPr>
        <w:t>在农业</w:t>
      </w:r>
      <w:r>
        <w:rPr>
          <w:rFonts w:ascii="华文仿宋" w:eastAsia="华文仿宋" w:hAnsi="华文仿宋"/>
          <w:sz w:val="28"/>
        </w:rPr>
        <w:t>电子商务、</w:t>
      </w:r>
      <w:r>
        <w:rPr>
          <w:rFonts w:ascii="华文仿宋" w:eastAsia="华文仿宋" w:hAnsi="华文仿宋" w:hint="eastAsia"/>
          <w:sz w:val="28"/>
        </w:rPr>
        <w:t>产品</w:t>
      </w:r>
      <w:r>
        <w:rPr>
          <w:rFonts w:ascii="华文仿宋" w:eastAsia="华文仿宋" w:hAnsi="华文仿宋"/>
          <w:sz w:val="28"/>
        </w:rPr>
        <w:t>社交电商</w:t>
      </w:r>
      <w:r>
        <w:rPr>
          <w:rFonts w:ascii="华文仿宋" w:eastAsia="华文仿宋" w:hAnsi="华文仿宋" w:hint="eastAsia"/>
          <w:sz w:val="28"/>
        </w:rPr>
        <w:t>领域</w:t>
      </w:r>
      <w:r>
        <w:rPr>
          <w:rFonts w:ascii="华文仿宋" w:eastAsia="华文仿宋" w:hAnsi="华文仿宋"/>
          <w:sz w:val="28"/>
        </w:rPr>
        <w:t>有多年实践经验。</w:t>
      </w:r>
    </w:p>
    <w:p w:rsidR="00C0086E" w:rsidRPr="00E80096" w:rsidRDefault="00C0086E" w:rsidP="00C0086E">
      <w:pPr>
        <w:ind w:firstLine="570"/>
        <w:rPr>
          <w:rFonts w:ascii="华文仿宋" w:eastAsia="华文仿宋" w:hAnsi="华文仿宋"/>
          <w:sz w:val="28"/>
        </w:rPr>
      </w:pPr>
    </w:p>
    <w:p w:rsidR="00C0086E" w:rsidRPr="002F231D" w:rsidRDefault="00C0086E" w:rsidP="00C0086E">
      <w:pPr>
        <w:jc w:val="center"/>
        <w:rPr>
          <w:rFonts w:ascii="黑体" w:eastAsia="黑体" w:hAnsi="黑体"/>
          <w:b/>
          <w:sz w:val="36"/>
        </w:rPr>
      </w:pPr>
      <w:r w:rsidRPr="002F231D">
        <w:rPr>
          <w:rFonts w:ascii="黑体" w:eastAsia="黑体" w:hAnsi="黑体" w:hint="eastAsia"/>
          <w:b/>
          <w:sz w:val="36"/>
        </w:rPr>
        <w:t>二</w:t>
      </w:r>
      <w:r w:rsidRPr="002F231D">
        <w:rPr>
          <w:rFonts w:ascii="黑体" w:eastAsia="黑体" w:hAnsi="黑体"/>
          <w:b/>
          <w:sz w:val="36"/>
        </w:rPr>
        <w:t>、</w:t>
      </w:r>
      <w:r w:rsidRPr="002F231D">
        <w:rPr>
          <w:rFonts w:ascii="黑体" w:eastAsia="黑体" w:hAnsi="黑体" w:hint="eastAsia"/>
          <w:b/>
          <w:sz w:val="36"/>
        </w:rPr>
        <w:t>农业</w:t>
      </w:r>
      <w:r w:rsidRPr="002F231D">
        <w:rPr>
          <w:rFonts w:ascii="黑体" w:eastAsia="黑体" w:hAnsi="黑体"/>
          <w:b/>
          <w:sz w:val="36"/>
        </w:rPr>
        <w:t>工程与</w:t>
      </w:r>
      <w:r w:rsidRPr="002F231D">
        <w:rPr>
          <w:rFonts w:ascii="黑体" w:eastAsia="黑体" w:hAnsi="黑体" w:hint="eastAsia"/>
          <w:b/>
          <w:sz w:val="36"/>
        </w:rPr>
        <w:t>土壤</w:t>
      </w:r>
      <w:r w:rsidRPr="002F231D">
        <w:rPr>
          <w:rFonts w:ascii="黑体" w:eastAsia="黑体" w:hAnsi="黑体"/>
          <w:b/>
          <w:sz w:val="36"/>
        </w:rPr>
        <w:t>改良</w:t>
      </w:r>
      <w:r w:rsidRPr="002F231D">
        <w:rPr>
          <w:rFonts w:ascii="黑体" w:eastAsia="黑体" w:hAnsi="黑体" w:hint="eastAsia"/>
          <w:b/>
          <w:sz w:val="36"/>
        </w:rPr>
        <w:t>专业</w:t>
      </w:r>
      <w:r w:rsidRPr="002F231D">
        <w:rPr>
          <w:rFonts w:ascii="黑体" w:eastAsia="黑体" w:hAnsi="黑体"/>
          <w:b/>
          <w:sz w:val="36"/>
        </w:rPr>
        <w:t>组</w:t>
      </w:r>
    </w:p>
    <w:p w:rsidR="00C0086E" w:rsidRPr="00AD4185" w:rsidRDefault="00C0086E" w:rsidP="00C0086E">
      <w:pPr>
        <w:pStyle w:val="ad"/>
        <w:numPr>
          <w:ilvl w:val="0"/>
          <w:numId w:val="3"/>
        </w:numPr>
        <w:spacing w:before="240" w:line="360" w:lineRule="auto"/>
        <w:ind w:firstLineChars="0"/>
        <w:jc w:val="left"/>
        <w:rPr>
          <w:rFonts w:ascii="黑体" w:eastAsia="黑体" w:hAnsi="黑体"/>
          <w:b/>
          <w:sz w:val="36"/>
          <w:szCs w:val="28"/>
        </w:rPr>
      </w:pPr>
      <w:r w:rsidRPr="00AD4185">
        <w:rPr>
          <w:rFonts w:ascii="黑体" w:eastAsia="黑体" w:hAnsi="黑体" w:hint="eastAsia"/>
          <w:b/>
          <w:sz w:val="36"/>
          <w:szCs w:val="28"/>
        </w:rPr>
        <w:t>邵孝侯</w:t>
      </w:r>
    </w:p>
    <w:p w:rsidR="00C0086E" w:rsidRDefault="00C0086E" w:rsidP="00C0086E">
      <w:pPr>
        <w:spacing w:before="240" w:line="360" w:lineRule="auto"/>
        <w:ind w:firstLineChars="200" w:firstLine="560"/>
        <w:rPr>
          <w:rFonts w:ascii="华文仿宋" w:eastAsia="华文仿宋" w:hAnsi="华文仿宋"/>
          <w:sz w:val="28"/>
          <w:szCs w:val="28"/>
        </w:rPr>
      </w:pPr>
      <w:r w:rsidRPr="007C2A5B">
        <w:rPr>
          <w:rFonts w:ascii="华文仿宋" w:eastAsia="华文仿宋" w:hAnsi="华文仿宋" w:hint="eastAsia"/>
          <w:sz w:val="28"/>
          <w:szCs w:val="28"/>
        </w:rPr>
        <w:t>男，河海大学农业工程学院教授、博士生导师。曾任河海大学农水系主任、农业环境研究所所长，2014 年起任南方地区高效灌排及农业水土环境教育部重点实验室主任，现兼任江苏省农业工程学会（理事）设施农业专业委员会主任、中国土壤学会盐碱地改良专业委员会委员、江苏省土壤学会理事和美国农业和生物工程师协会(ASABE)会员等。长期从事农业节水、水肥微生物耦合、农业水土环境保护等方面的研究，主持 863、国家科技支撑项目、国家自然科学基金等国家和省部级项目 60 多项，在作物节水抗旱机理、盐碱地改良、农业面源污染防控、土壤生态修复及农业生物环境工程方向有系统深入研究。获省部级科技进步奖 11 项，授权 30 余个发明专利，主编出版教材和专著 6 部，累计培养硕博研究生和留学博士生 80 余人，发表学术论文 120 余篇(其中 SCI 和 EI 检索 50 多篇)。</w:t>
      </w:r>
    </w:p>
    <w:p w:rsidR="00C0086E" w:rsidRPr="00AD4185" w:rsidRDefault="00C0086E" w:rsidP="00C0086E">
      <w:pPr>
        <w:pStyle w:val="ad"/>
        <w:numPr>
          <w:ilvl w:val="0"/>
          <w:numId w:val="3"/>
        </w:numPr>
        <w:spacing w:before="240" w:line="360" w:lineRule="auto"/>
        <w:ind w:firstLineChars="0"/>
        <w:rPr>
          <w:rFonts w:ascii="黑体" w:eastAsia="黑体" w:hAnsi="黑体"/>
          <w:sz w:val="36"/>
          <w:szCs w:val="32"/>
        </w:rPr>
      </w:pPr>
      <w:r w:rsidRPr="00AD4185">
        <w:rPr>
          <w:rFonts w:ascii="黑体" w:eastAsia="黑体" w:hAnsi="黑体" w:hint="eastAsia"/>
          <w:b/>
          <w:sz w:val="36"/>
          <w:szCs w:val="32"/>
        </w:rPr>
        <w:lastRenderedPageBreak/>
        <w:t>杨兴明</w:t>
      </w:r>
    </w:p>
    <w:p w:rsidR="00C0086E" w:rsidRDefault="00C0086E" w:rsidP="00C0086E">
      <w:pPr>
        <w:spacing w:before="240" w:line="360" w:lineRule="auto"/>
        <w:ind w:firstLineChars="250" w:firstLine="700"/>
        <w:rPr>
          <w:rFonts w:ascii="华文仿宋" w:eastAsia="华文仿宋" w:hAnsi="华文仿宋"/>
          <w:sz w:val="28"/>
          <w:szCs w:val="28"/>
        </w:rPr>
      </w:pPr>
      <w:r w:rsidRPr="00D67FBF">
        <w:rPr>
          <w:rFonts w:ascii="华文仿宋" w:eastAsia="华文仿宋" w:hAnsi="华文仿宋" w:hint="eastAsia"/>
          <w:sz w:val="28"/>
          <w:szCs w:val="28"/>
        </w:rPr>
        <w:t>男</w:t>
      </w:r>
      <w:r w:rsidRPr="00D67FBF">
        <w:rPr>
          <w:rFonts w:ascii="华文仿宋" w:eastAsia="华文仿宋" w:hAnsi="华文仿宋"/>
          <w:sz w:val="28"/>
          <w:szCs w:val="28"/>
        </w:rPr>
        <w:t>，</w:t>
      </w:r>
      <w:r w:rsidRPr="00D67FBF">
        <w:rPr>
          <w:rFonts w:ascii="华文仿宋" w:eastAsia="华文仿宋" w:hAnsi="华文仿宋" w:hint="eastAsia"/>
          <w:sz w:val="28"/>
          <w:szCs w:val="28"/>
        </w:rPr>
        <w:t>南京农业大学资源</w:t>
      </w:r>
      <w:r w:rsidRPr="00D67FBF">
        <w:rPr>
          <w:rFonts w:ascii="华文仿宋" w:eastAsia="华文仿宋" w:hAnsi="华文仿宋"/>
          <w:sz w:val="28"/>
          <w:szCs w:val="28"/>
        </w:rPr>
        <w:t>与环境学院</w:t>
      </w:r>
      <w:r w:rsidRPr="00D67FBF">
        <w:rPr>
          <w:rFonts w:ascii="华文仿宋" w:eastAsia="华文仿宋" w:hAnsi="华文仿宋" w:hint="eastAsia"/>
          <w:sz w:val="28"/>
          <w:szCs w:val="28"/>
        </w:rPr>
        <w:t>教授（推广研究员）、国家有机类肥料工程技术研究中心常务副主任、国家级有机类肥料产业技术创新战略联盟秘书长，国家级科技特派员、国家畜禽养殖废弃物资源化利用创新联盟国内专家组站长。主要研究方向包括固体有机废弃物资源化利用关键技术研究与产业化开发（秸秆、畜禽粪便、食品加工废弃物、餐厨厨余垃圾等）、有机肥和生物有机肥和有机无机复混肥产品创制与工艺设计、高效经济作物障碍土壤微生物修复技术、盐碱地土壤改良与生物修复技术。主持参与国家省部级重点课题项目11项，其中863课题2项、科技支撑2项、成果转化2项，土壤改良与绿色生态项目1项。获得</w:t>
      </w:r>
      <w:r w:rsidRPr="00D67FBF">
        <w:rPr>
          <w:rFonts w:ascii="华文仿宋" w:eastAsia="华文仿宋" w:hAnsi="华文仿宋"/>
          <w:sz w:val="28"/>
          <w:szCs w:val="28"/>
        </w:rPr>
        <w:t>国家</w:t>
      </w:r>
      <w:r w:rsidRPr="00D67FBF">
        <w:rPr>
          <w:rFonts w:ascii="华文仿宋" w:eastAsia="华文仿宋" w:hAnsi="华文仿宋" w:hint="eastAsia"/>
          <w:sz w:val="28"/>
          <w:szCs w:val="28"/>
        </w:rPr>
        <w:t>省部级以上科研奖励7项，其中国家</w:t>
      </w:r>
      <w:r w:rsidRPr="00D67FBF">
        <w:rPr>
          <w:rFonts w:ascii="华文仿宋" w:eastAsia="华文仿宋" w:hAnsi="华文仿宋"/>
          <w:sz w:val="28"/>
          <w:szCs w:val="28"/>
        </w:rPr>
        <w:t>级</w:t>
      </w:r>
      <w:r w:rsidRPr="00D67FBF">
        <w:rPr>
          <w:rFonts w:ascii="华文仿宋" w:eastAsia="华文仿宋" w:hAnsi="华文仿宋" w:hint="eastAsia"/>
          <w:sz w:val="28"/>
          <w:szCs w:val="28"/>
        </w:rPr>
        <w:t>3项、省部级4</w:t>
      </w:r>
      <w:r w:rsidRPr="00D67FBF">
        <w:rPr>
          <w:rFonts w:ascii="华文仿宋" w:eastAsia="华文仿宋" w:hAnsi="华文仿宋"/>
          <w:sz w:val="28"/>
          <w:szCs w:val="28"/>
        </w:rPr>
        <w:t>项。</w:t>
      </w:r>
    </w:p>
    <w:p w:rsidR="00C0086E" w:rsidRDefault="00C0086E" w:rsidP="00C0086E">
      <w:pPr>
        <w:spacing w:line="360" w:lineRule="auto"/>
        <w:ind w:firstLineChars="200" w:firstLine="560"/>
        <w:rPr>
          <w:rFonts w:ascii="华文仿宋" w:eastAsia="华文仿宋" w:hAnsi="华文仿宋"/>
          <w:sz w:val="28"/>
          <w:szCs w:val="28"/>
        </w:rPr>
      </w:pPr>
    </w:p>
    <w:p w:rsidR="00C0086E" w:rsidRPr="00B67C29" w:rsidRDefault="00C0086E" w:rsidP="00C0086E">
      <w:pPr>
        <w:pStyle w:val="ad"/>
        <w:numPr>
          <w:ilvl w:val="0"/>
          <w:numId w:val="3"/>
        </w:numPr>
        <w:spacing w:line="360" w:lineRule="auto"/>
        <w:ind w:firstLineChars="0"/>
        <w:rPr>
          <w:rFonts w:ascii="华文仿宋" w:eastAsia="华文仿宋" w:hAnsi="华文仿宋"/>
          <w:sz w:val="28"/>
          <w:szCs w:val="28"/>
        </w:rPr>
      </w:pPr>
      <w:r w:rsidRPr="00B67C29">
        <w:rPr>
          <w:rFonts w:ascii="黑体" w:eastAsia="黑体" w:hAnsi="黑体" w:hint="eastAsia"/>
          <w:b/>
          <w:sz w:val="36"/>
          <w:szCs w:val="28"/>
        </w:rPr>
        <w:t>郝树荣</w:t>
      </w:r>
    </w:p>
    <w:p w:rsidR="00C0086E" w:rsidRDefault="00C0086E" w:rsidP="00C0086E">
      <w:pPr>
        <w:spacing w:line="360" w:lineRule="auto"/>
        <w:ind w:firstLineChars="200" w:firstLine="560"/>
        <w:rPr>
          <w:rFonts w:ascii="华文仿宋" w:eastAsia="华文仿宋" w:hAnsi="华文仿宋"/>
          <w:sz w:val="28"/>
          <w:szCs w:val="28"/>
        </w:rPr>
      </w:pPr>
      <w:r w:rsidRPr="00B67C29">
        <w:rPr>
          <w:rFonts w:ascii="华文仿宋" w:eastAsia="华文仿宋" w:hAnsi="华文仿宋" w:hint="eastAsia"/>
          <w:sz w:val="28"/>
          <w:szCs w:val="28"/>
        </w:rPr>
        <w:t>女，博士，河海大学农业工程学院副教授、硕士生导师。主要从事节水灌排理论与技术、农业水土资源规划管理、盐碱地改良、土地综合整治等方面的教学科研工作。先后主持和参加了国家攻关、国家支撑、公益性项目、国家自然科学基金、农业综合开发、江苏省水利科技项目及市县工程规划设计项目40多项。获省部级科研奖励7项，公开发表论文30余篇，出版专著和教材3部，累计培养硕士研究生30名，2015年赴加拿大阿尔伯塔大学访学一年。近年来主要成果有：“江苏省水稻高效节水灌溉</w:t>
      </w:r>
      <w:r w:rsidRPr="00B67C29">
        <w:rPr>
          <w:rFonts w:ascii="华文仿宋" w:eastAsia="华文仿宋" w:hAnsi="华文仿宋" w:hint="eastAsia"/>
          <w:sz w:val="28"/>
          <w:szCs w:val="28"/>
        </w:rPr>
        <w:lastRenderedPageBreak/>
        <w:t>模式研究”、“沿海滩涂大规模围垦及保护关键技术研究”、“江苏滨海盐碱地暗管改碱及湿地建设技术开发与示范”、“土地开发整理中水利工程设计关键技术研究”、“江苏省土地综合整治工程建设标准”、“节水灌溉-控制排水-农田湿地协同的环境效应与生态风险控制机理”、“主要农作物关键需水期及节水高效灌溉指标的研究”、“水稻蓄水控灌模式机理研究”、“稻田控制排水对减少氮磷损失的研究”、“水稻节水高产控制灌溉技术应用研究与示范推广”等。</w:t>
      </w:r>
    </w:p>
    <w:p w:rsidR="00C0086E" w:rsidRPr="00AD4185" w:rsidRDefault="00C0086E" w:rsidP="00C0086E">
      <w:pPr>
        <w:pStyle w:val="ad"/>
        <w:numPr>
          <w:ilvl w:val="0"/>
          <w:numId w:val="3"/>
        </w:numPr>
        <w:spacing w:before="240" w:line="360" w:lineRule="auto"/>
        <w:ind w:firstLineChars="0"/>
        <w:rPr>
          <w:rFonts w:ascii="黑体" w:eastAsia="黑体" w:hAnsi="黑体"/>
          <w:b/>
          <w:sz w:val="36"/>
          <w:szCs w:val="28"/>
        </w:rPr>
      </w:pPr>
      <w:r w:rsidRPr="00AD4185">
        <w:rPr>
          <w:rFonts w:ascii="黑体" w:eastAsia="黑体" w:hAnsi="黑体" w:hint="eastAsia"/>
          <w:b/>
          <w:sz w:val="36"/>
          <w:szCs w:val="28"/>
        </w:rPr>
        <w:t>刘广明</w:t>
      </w:r>
    </w:p>
    <w:p w:rsidR="00C0086E" w:rsidRDefault="00C0086E" w:rsidP="00C0086E">
      <w:pPr>
        <w:spacing w:before="240" w:line="360" w:lineRule="auto"/>
        <w:ind w:firstLineChars="250" w:firstLine="700"/>
        <w:rPr>
          <w:rFonts w:ascii="华文仿宋" w:eastAsia="华文仿宋" w:hAnsi="华文仿宋"/>
          <w:sz w:val="28"/>
          <w:szCs w:val="28"/>
        </w:rPr>
      </w:pPr>
      <w:r w:rsidRPr="000F14CD">
        <w:rPr>
          <w:rFonts w:ascii="华文仿宋" w:eastAsia="华文仿宋" w:hAnsi="华文仿宋"/>
          <w:sz w:val="28"/>
          <w:szCs w:val="28"/>
        </w:rPr>
        <w:t>男，博士，中国科学院南京土壤研究所</w:t>
      </w:r>
      <w:r w:rsidRPr="00C61EAA">
        <w:rPr>
          <w:rFonts w:ascii="华文仿宋" w:eastAsia="华文仿宋" w:hAnsi="华文仿宋" w:hint="eastAsia"/>
          <w:sz w:val="28"/>
          <w:szCs w:val="28"/>
        </w:rPr>
        <w:t>土壤物理与盐渍土研究室</w:t>
      </w:r>
      <w:r w:rsidRPr="000F14CD">
        <w:rPr>
          <w:rFonts w:ascii="华文仿宋" w:eastAsia="华文仿宋" w:hAnsi="华文仿宋"/>
          <w:sz w:val="28"/>
          <w:szCs w:val="28"/>
        </w:rPr>
        <w:t>副研究员</w:t>
      </w:r>
      <w:r w:rsidRPr="000F14CD">
        <w:rPr>
          <w:rFonts w:ascii="华文仿宋" w:eastAsia="华文仿宋" w:hAnsi="华文仿宋" w:hint="eastAsia"/>
          <w:sz w:val="28"/>
          <w:szCs w:val="28"/>
        </w:rPr>
        <w:t>、</w:t>
      </w:r>
      <w:r w:rsidRPr="000F14CD">
        <w:rPr>
          <w:rFonts w:ascii="华文仿宋" w:eastAsia="华文仿宋" w:hAnsi="华文仿宋"/>
          <w:sz w:val="28"/>
          <w:szCs w:val="28"/>
        </w:rPr>
        <w:t>中国土壤学会盐碱土专业委员会委员</w:t>
      </w:r>
      <w:r w:rsidRPr="000F14CD">
        <w:rPr>
          <w:rFonts w:ascii="华文仿宋" w:eastAsia="华文仿宋" w:hAnsi="华文仿宋" w:hint="eastAsia"/>
          <w:sz w:val="28"/>
          <w:szCs w:val="28"/>
        </w:rPr>
        <w:t>，江苏省土壤学会土壤改良专业委员会主任</w:t>
      </w:r>
      <w:r w:rsidRPr="000F14CD">
        <w:rPr>
          <w:rFonts w:ascii="华文仿宋" w:eastAsia="华文仿宋" w:hAnsi="华文仿宋"/>
          <w:sz w:val="28"/>
          <w:szCs w:val="28"/>
        </w:rPr>
        <w:t>。</w:t>
      </w:r>
      <w:r w:rsidRPr="000F14CD">
        <w:rPr>
          <w:rFonts w:ascii="华文仿宋" w:eastAsia="华文仿宋" w:hAnsi="华文仿宋" w:hint="eastAsia"/>
          <w:sz w:val="28"/>
          <w:szCs w:val="28"/>
        </w:rPr>
        <w:t>主要研究方向为土壤资源与环境、农业水土工程。主要从事土壤盐碱障碍消减防控、土水资源高效利用、逆境土壤生态修复与植被体系构建、土壤质量与环境效应等方面的研究及应用工作。</w:t>
      </w:r>
      <w:r w:rsidRPr="000F14CD">
        <w:rPr>
          <w:rFonts w:ascii="华文仿宋" w:eastAsia="华文仿宋" w:hAnsi="华文仿宋"/>
          <w:sz w:val="28"/>
          <w:szCs w:val="28"/>
        </w:rPr>
        <w:t>主持</w:t>
      </w:r>
      <w:r w:rsidRPr="000F14CD">
        <w:rPr>
          <w:rFonts w:ascii="华文仿宋" w:eastAsia="华文仿宋" w:hAnsi="华文仿宋" w:hint="eastAsia"/>
          <w:sz w:val="28"/>
          <w:szCs w:val="28"/>
        </w:rPr>
        <w:t>了包括国家重点研发计划项目课题、国家科技支撑计划项目课题、国家行业专项课题、国家自然科学基金项目、江苏省重点研发项目、中国科学院重要方向项目等在内的</w:t>
      </w:r>
      <w:r w:rsidRPr="000F14CD">
        <w:rPr>
          <w:rFonts w:ascii="华文仿宋" w:eastAsia="华文仿宋" w:hAnsi="华文仿宋"/>
          <w:sz w:val="28"/>
          <w:szCs w:val="28"/>
        </w:rPr>
        <w:t>国家</w:t>
      </w:r>
      <w:r w:rsidRPr="000F14CD">
        <w:rPr>
          <w:rFonts w:ascii="华文仿宋" w:eastAsia="华文仿宋" w:hAnsi="华文仿宋" w:hint="eastAsia"/>
          <w:sz w:val="28"/>
          <w:szCs w:val="28"/>
        </w:rPr>
        <w:t>与</w:t>
      </w:r>
      <w:r w:rsidRPr="000F14CD">
        <w:rPr>
          <w:rFonts w:ascii="华文仿宋" w:eastAsia="华文仿宋" w:hAnsi="华文仿宋"/>
          <w:sz w:val="28"/>
          <w:szCs w:val="28"/>
        </w:rPr>
        <w:t>省部级</w:t>
      </w:r>
      <w:r w:rsidRPr="000F14CD">
        <w:rPr>
          <w:rFonts w:ascii="华文仿宋" w:eastAsia="华文仿宋" w:hAnsi="华文仿宋" w:hint="eastAsia"/>
          <w:sz w:val="28"/>
          <w:szCs w:val="28"/>
        </w:rPr>
        <w:t>以上</w:t>
      </w:r>
      <w:r w:rsidRPr="000F14CD">
        <w:rPr>
          <w:rFonts w:ascii="华文仿宋" w:eastAsia="华文仿宋" w:hAnsi="华文仿宋"/>
          <w:sz w:val="28"/>
          <w:szCs w:val="28"/>
        </w:rPr>
        <w:t>项目</w:t>
      </w:r>
      <w:r w:rsidRPr="000F14CD">
        <w:rPr>
          <w:rFonts w:ascii="华文仿宋" w:eastAsia="华文仿宋" w:hAnsi="华文仿宋" w:hint="eastAsia"/>
          <w:sz w:val="28"/>
          <w:szCs w:val="28"/>
        </w:rPr>
        <w:t>课题20余项。</w:t>
      </w:r>
      <w:r w:rsidRPr="000F14CD">
        <w:rPr>
          <w:rFonts w:ascii="华文仿宋" w:eastAsia="华文仿宋" w:hAnsi="华文仿宋"/>
          <w:sz w:val="28"/>
          <w:szCs w:val="28"/>
        </w:rPr>
        <w:t>获得省部级科技进步奖</w:t>
      </w:r>
      <w:r w:rsidRPr="000F14CD">
        <w:rPr>
          <w:rFonts w:ascii="华文仿宋" w:eastAsia="华文仿宋" w:hAnsi="华文仿宋" w:hint="eastAsia"/>
          <w:sz w:val="28"/>
          <w:szCs w:val="28"/>
        </w:rPr>
        <w:t>2</w:t>
      </w:r>
      <w:r w:rsidRPr="000F14CD">
        <w:rPr>
          <w:rFonts w:ascii="华文仿宋" w:eastAsia="华文仿宋" w:hAnsi="华文仿宋"/>
          <w:sz w:val="28"/>
          <w:szCs w:val="28"/>
        </w:rPr>
        <w:t>项</w:t>
      </w:r>
      <w:r w:rsidRPr="000F14CD">
        <w:rPr>
          <w:rFonts w:ascii="华文仿宋" w:eastAsia="华文仿宋" w:hAnsi="华文仿宋" w:hint="eastAsia"/>
          <w:sz w:val="28"/>
          <w:szCs w:val="28"/>
        </w:rPr>
        <w:t>和地市级科技进步奖2项；发表学术论文80余篇，其中</w:t>
      </w:r>
      <w:r w:rsidRPr="000F14CD">
        <w:rPr>
          <w:rFonts w:ascii="华文仿宋" w:eastAsia="华文仿宋" w:hAnsi="华文仿宋"/>
          <w:sz w:val="28"/>
          <w:szCs w:val="28"/>
        </w:rPr>
        <w:t>发表SCI/EI</w:t>
      </w:r>
      <w:r w:rsidRPr="000F14CD">
        <w:rPr>
          <w:rFonts w:ascii="华文仿宋" w:eastAsia="华文仿宋" w:hAnsi="华文仿宋" w:hint="eastAsia"/>
          <w:sz w:val="28"/>
          <w:szCs w:val="28"/>
        </w:rPr>
        <w:t>收录</w:t>
      </w:r>
      <w:r w:rsidRPr="000F14CD">
        <w:rPr>
          <w:rFonts w:ascii="华文仿宋" w:eastAsia="华文仿宋" w:hAnsi="华文仿宋"/>
          <w:sz w:val="28"/>
          <w:szCs w:val="28"/>
        </w:rPr>
        <w:t>论文</w:t>
      </w:r>
      <w:r w:rsidRPr="000F14CD">
        <w:rPr>
          <w:rFonts w:ascii="华文仿宋" w:eastAsia="华文仿宋" w:hAnsi="华文仿宋" w:hint="eastAsia"/>
          <w:sz w:val="28"/>
          <w:szCs w:val="28"/>
        </w:rPr>
        <w:t>32</w:t>
      </w:r>
      <w:r w:rsidRPr="000F14CD">
        <w:rPr>
          <w:rFonts w:ascii="华文仿宋" w:eastAsia="华文仿宋" w:hAnsi="华文仿宋"/>
          <w:sz w:val="28"/>
          <w:szCs w:val="28"/>
        </w:rPr>
        <w:t>篇</w:t>
      </w:r>
      <w:r w:rsidRPr="000F14CD">
        <w:rPr>
          <w:rFonts w:ascii="华文仿宋" w:eastAsia="华文仿宋" w:hAnsi="华文仿宋" w:hint="eastAsia"/>
          <w:sz w:val="28"/>
          <w:szCs w:val="28"/>
        </w:rPr>
        <w:t>；授权发明专利6项、实用新型专利4项。</w:t>
      </w:r>
    </w:p>
    <w:p w:rsidR="00C0086E" w:rsidRPr="00AD4185" w:rsidRDefault="00C0086E" w:rsidP="00C0086E">
      <w:pPr>
        <w:pStyle w:val="ad"/>
        <w:numPr>
          <w:ilvl w:val="0"/>
          <w:numId w:val="3"/>
        </w:numPr>
        <w:spacing w:before="240" w:line="360" w:lineRule="auto"/>
        <w:ind w:firstLineChars="0"/>
        <w:rPr>
          <w:rFonts w:ascii="黑体" w:eastAsia="黑体" w:hAnsi="黑体"/>
          <w:b/>
          <w:sz w:val="36"/>
          <w:szCs w:val="28"/>
        </w:rPr>
      </w:pPr>
      <w:r w:rsidRPr="00AD4185">
        <w:rPr>
          <w:rFonts w:ascii="黑体" w:eastAsia="黑体" w:hAnsi="黑体" w:hint="eastAsia"/>
          <w:b/>
          <w:sz w:val="36"/>
          <w:szCs w:val="28"/>
        </w:rPr>
        <w:t>陈立华</w:t>
      </w:r>
    </w:p>
    <w:p w:rsidR="00C0086E" w:rsidRDefault="00C0086E" w:rsidP="00C0086E">
      <w:pPr>
        <w:ind w:firstLineChars="200" w:firstLine="560"/>
        <w:rPr>
          <w:rFonts w:ascii="华文仿宋" w:eastAsia="华文仿宋" w:hAnsi="华文仿宋"/>
          <w:bCs/>
          <w:color w:val="000000" w:themeColor="text1"/>
          <w:kern w:val="0"/>
          <w:sz w:val="28"/>
          <w:szCs w:val="28"/>
        </w:rPr>
      </w:pPr>
      <w:r w:rsidRPr="00133C4E">
        <w:rPr>
          <w:rFonts w:ascii="华文仿宋" w:eastAsia="华文仿宋" w:hAnsi="华文仿宋" w:hint="eastAsia"/>
          <w:sz w:val="28"/>
          <w:szCs w:val="28"/>
        </w:rPr>
        <w:lastRenderedPageBreak/>
        <w:t>男，博士</w:t>
      </w:r>
      <w:r w:rsidRPr="00133C4E">
        <w:rPr>
          <w:rFonts w:ascii="华文仿宋" w:eastAsia="华文仿宋" w:hAnsi="华文仿宋"/>
          <w:sz w:val="28"/>
          <w:szCs w:val="28"/>
        </w:rPr>
        <w:t>，</w:t>
      </w:r>
      <w:r w:rsidRPr="00133C4E">
        <w:rPr>
          <w:rFonts w:ascii="华文仿宋" w:eastAsia="华文仿宋" w:hAnsi="华文仿宋" w:hint="eastAsia"/>
          <w:sz w:val="28"/>
          <w:szCs w:val="28"/>
        </w:rPr>
        <w:t>副教授、</w:t>
      </w:r>
      <w:r w:rsidRPr="00133C4E">
        <w:rPr>
          <w:rFonts w:ascii="华文仿宋" w:eastAsia="华文仿宋" w:hAnsi="华文仿宋" w:cs="宋体" w:hint="eastAsia"/>
          <w:bCs/>
          <w:color w:val="000000" w:themeColor="text1"/>
          <w:kern w:val="0"/>
          <w:sz w:val="28"/>
          <w:szCs w:val="28"/>
        </w:rPr>
        <w:t>河海大学宿迁研究院副院长、农业环境研究所副所长、曾任南方地区高效灌排与水土环境教育部重点实验室副主任。</w:t>
      </w:r>
      <w:r w:rsidRPr="001471DD">
        <w:rPr>
          <w:rFonts w:ascii="华文仿宋" w:eastAsia="华文仿宋" w:hAnsi="华文仿宋" w:hint="eastAsia"/>
          <w:bCs/>
          <w:color w:val="000000" w:themeColor="text1"/>
          <w:kern w:val="0"/>
          <w:sz w:val="28"/>
          <w:szCs w:val="28"/>
        </w:rPr>
        <w:t>主要</w:t>
      </w:r>
      <w:r w:rsidRPr="001471DD">
        <w:rPr>
          <w:rFonts w:ascii="华文仿宋" w:eastAsia="华文仿宋" w:hAnsi="华文仿宋"/>
          <w:color w:val="000000" w:themeColor="text1"/>
          <w:kern w:val="0"/>
          <w:sz w:val="28"/>
          <w:szCs w:val="28"/>
        </w:rPr>
        <w:t>研究</w:t>
      </w:r>
      <w:r w:rsidRPr="001471DD">
        <w:rPr>
          <w:rFonts w:ascii="华文仿宋" w:eastAsia="华文仿宋" w:hAnsi="华文仿宋" w:hint="eastAsia"/>
          <w:color w:val="000000" w:themeColor="text1"/>
          <w:kern w:val="0"/>
          <w:sz w:val="28"/>
          <w:szCs w:val="28"/>
        </w:rPr>
        <w:t>方向包括</w:t>
      </w:r>
      <w:r w:rsidRPr="001471DD">
        <w:rPr>
          <w:rFonts w:ascii="华文仿宋" w:eastAsia="华文仿宋" w:hAnsi="华文仿宋" w:hint="eastAsia"/>
          <w:bCs/>
          <w:color w:val="000000" w:themeColor="text1"/>
          <w:kern w:val="0"/>
          <w:sz w:val="28"/>
          <w:szCs w:val="28"/>
        </w:rPr>
        <w:t>滨海盐</w:t>
      </w:r>
      <w:r w:rsidRPr="00133C4E">
        <w:rPr>
          <w:rFonts w:ascii="华文仿宋" w:eastAsia="华文仿宋" w:hAnsi="华文仿宋" w:hint="eastAsia"/>
          <w:bCs/>
          <w:color w:val="000000" w:themeColor="text1"/>
          <w:kern w:val="0"/>
          <w:sz w:val="28"/>
          <w:szCs w:val="28"/>
        </w:rPr>
        <w:t>土治理和利用，</w:t>
      </w:r>
      <w:r w:rsidRPr="00133C4E">
        <w:rPr>
          <w:rFonts w:ascii="华文仿宋" w:eastAsia="华文仿宋" w:hAnsi="华文仿宋"/>
          <w:bCs/>
          <w:color w:val="000000" w:themeColor="text1"/>
          <w:kern w:val="0"/>
          <w:sz w:val="28"/>
          <w:szCs w:val="28"/>
        </w:rPr>
        <w:t>海岸带生态修复与建设</w:t>
      </w:r>
      <w:r w:rsidRPr="00133C4E">
        <w:rPr>
          <w:rFonts w:ascii="华文仿宋" w:eastAsia="华文仿宋" w:hAnsi="华文仿宋" w:hint="eastAsia"/>
          <w:bCs/>
          <w:color w:val="000000" w:themeColor="text1"/>
          <w:kern w:val="0"/>
          <w:sz w:val="28"/>
          <w:szCs w:val="28"/>
        </w:rPr>
        <w:t>(滨海</w:t>
      </w:r>
      <w:r w:rsidRPr="00133C4E">
        <w:rPr>
          <w:rFonts w:ascii="华文仿宋" w:eastAsia="华文仿宋" w:hAnsi="华文仿宋"/>
          <w:bCs/>
          <w:color w:val="000000" w:themeColor="text1"/>
          <w:kern w:val="0"/>
          <w:sz w:val="28"/>
          <w:szCs w:val="28"/>
        </w:rPr>
        <w:t>植被与湿地方向</w:t>
      </w:r>
      <w:r w:rsidRPr="00133C4E">
        <w:rPr>
          <w:rFonts w:ascii="华文仿宋" w:eastAsia="华文仿宋" w:hAnsi="华文仿宋" w:hint="eastAsia"/>
          <w:bCs/>
          <w:color w:val="000000" w:themeColor="text1"/>
          <w:kern w:val="0"/>
          <w:sz w:val="28"/>
          <w:szCs w:val="28"/>
        </w:rPr>
        <w:t>)，固体废弃物资源化利用</w:t>
      </w:r>
      <w:r w:rsidRPr="00133C4E">
        <w:rPr>
          <w:rFonts w:ascii="华文仿宋" w:eastAsia="华文仿宋" w:hAnsi="华文仿宋"/>
          <w:bCs/>
          <w:color w:val="000000" w:themeColor="text1"/>
          <w:kern w:val="0"/>
          <w:sz w:val="28"/>
          <w:szCs w:val="28"/>
        </w:rPr>
        <w:t>。</w:t>
      </w:r>
      <w:r w:rsidRPr="00133C4E">
        <w:rPr>
          <w:rFonts w:ascii="华文仿宋" w:eastAsia="华文仿宋" w:hAnsi="华文仿宋" w:hint="eastAsia"/>
          <w:bCs/>
          <w:color w:val="000000" w:themeColor="text1"/>
          <w:kern w:val="0"/>
          <w:sz w:val="28"/>
          <w:szCs w:val="28"/>
        </w:rPr>
        <w:t>参与国家“973计划”、国家“863计划”、国家“十一五”科技支撑计划、国家“十二五”科技支撑计划、水利部“公益性行业科研专项”等多项重大科研项目；主持国家自然科学基金、江苏省重点研发计划、江苏省自然科学基金、中国博士后基金、省博士后基金等10多项科研项目；获得教育部科技进步二等奖1项；发表SCI论文20多篇，获得授权发明专利近30项。</w:t>
      </w:r>
    </w:p>
    <w:p w:rsidR="00AB7957" w:rsidRDefault="00AB7957" w:rsidP="00C0086E">
      <w:pPr>
        <w:ind w:firstLineChars="200" w:firstLine="560"/>
        <w:rPr>
          <w:rFonts w:ascii="华文仿宋" w:eastAsia="华文仿宋" w:hAnsi="华文仿宋"/>
          <w:bCs/>
          <w:color w:val="000000" w:themeColor="text1"/>
          <w:kern w:val="0"/>
          <w:sz w:val="28"/>
          <w:szCs w:val="28"/>
        </w:rPr>
      </w:pPr>
    </w:p>
    <w:p w:rsidR="00C0086E" w:rsidRPr="002F231D" w:rsidRDefault="00C0086E" w:rsidP="00C0086E">
      <w:pPr>
        <w:spacing w:afterLines="50" w:after="156"/>
        <w:jc w:val="center"/>
        <w:rPr>
          <w:rFonts w:ascii="黑体" w:eastAsia="黑体" w:hAnsi="黑体"/>
          <w:b/>
          <w:sz w:val="36"/>
        </w:rPr>
      </w:pPr>
      <w:r w:rsidRPr="002F231D">
        <w:rPr>
          <w:rFonts w:ascii="黑体" w:eastAsia="黑体" w:hAnsi="黑体" w:hint="eastAsia"/>
          <w:b/>
          <w:sz w:val="36"/>
        </w:rPr>
        <w:t>三</w:t>
      </w:r>
      <w:r w:rsidRPr="002F231D">
        <w:rPr>
          <w:rFonts w:ascii="黑体" w:eastAsia="黑体" w:hAnsi="黑体"/>
          <w:b/>
          <w:sz w:val="36"/>
        </w:rPr>
        <w:t>、</w:t>
      </w:r>
      <w:r w:rsidRPr="002F231D">
        <w:rPr>
          <w:rFonts w:ascii="黑体" w:eastAsia="黑体" w:hAnsi="黑体" w:hint="eastAsia"/>
          <w:b/>
          <w:sz w:val="36"/>
        </w:rPr>
        <w:t>植物</w:t>
      </w:r>
      <w:r w:rsidRPr="002F231D">
        <w:rPr>
          <w:rFonts w:ascii="黑体" w:eastAsia="黑体" w:hAnsi="黑体"/>
          <w:b/>
          <w:sz w:val="36"/>
        </w:rPr>
        <w:t>保护</w:t>
      </w:r>
      <w:r w:rsidRPr="002F231D">
        <w:rPr>
          <w:rFonts w:ascii="黑体" w:eastAsia="黑体" w:hAnsi="黑体" w:hint="eastAsia"/>
          <w:b/>
          <w:sz w:val="36"/>
        </w:rPr>
        <w:t>专业组</w:t>
      </w:r>
    </w:p>
    <w:p w:rsidR="00C0086E" w:rsidRPr="00CD277F" w:rsidRDefault="00C0086E" w:rsidP="00C0086E">
      <w:pPr>
        <w:pStyle w:val="ad"/>
        <w:numPr>
          <w:ilvl w:val="0"/>
          <w:numId w:val="3"/>
        </w:numPr>
        <w:ind w:firstLineChars="0"/>
        <w:rPr>
          <w:rFonts w:ascii="黑体" w:eastAsia="黑体" w:hAnsi="黑体"/>
          <w:b/>
          <w:bCs/>
          <w:color w:val="000000" w:themeColor="text1"/>
          <w:kern w:val="0"/>
          <w:sz w:val="36"/>
          <w:szCs w:val="28"/>
        </w:rPr>
      </w:pPr>
      <w:r w:rsidRPr="00CD277F">
        <w:rPr>
          <w:rFonts w:ascii="黑体" w:eastAsia="黑体" w:hAnsi="黑体" w:hint="eastAsia"/>
          <w:b/>
          <w:bCs/>
          <w:color w:val="000000" w:themeColor="text1"/>
          <w:kern w:val="0"/>
          <w:sz w:val="36"/>
          <w:szCs w:val="28"/>
        </w:rPr>
        <w:t>杨荣明</w:t>
      </w:r>
    </w:p>
    <w:p w:rsidR="00C0086E" w:rsidRPr="00C23D3B" w:rsidRDefault="00C0086E" w:rsidP="00C0086E">
      <w:pPr>
        <w:ind w:firstLineChars="200" w:firstLine="560"/>
        <w:rPr>
          <w:rFonts w:ascii="华文仿宋" w:eastAsia="华文仿宋" w:hAnsi="华文仿宋"/>
          <w:bCs/>
          <w:color w:val="000000" w:themeColor="text1"/>
          <w:kern w:val="0"/>
          <w:sz w:val="28"/>
          <w:szCs w:val="28"/>
        </w:rPr>
      </w:pPr>
      <w:r w:rsidRPr="00C23D3B">
        <w:rPr>
          <w:rFonts w:ascii="华文仿宋" w:eastAsia="华文仿宋" w:hAnsi="华文仿宋" w:hint="eastAsia"/>
          <w:bCs/>
          <w:color w:val="000000" w:themeColor="text1"/>
          <w:kern w:val="0"/>
          <w:sz w:val="28"/>
          <w:szCs w:val="28"/>
        </w:rPr>
        <w:t>男</w:t>
      </w:r>
      <w:r w:rsidRPr="00C23D3B">
        <w:rPr>
          <w:rFonts w:ascii="华文仿宋" w:eastAsia="华文仿宋" w:hAnsi="华文仿宋"/>
          <w:bCs/>
          <w:color w:val="000000" w:themeColor="text1"/>
          <w:kern w:val="0"/>
          <w:sz w:val="28"/>
          <w:szCs w:val="28"/>
        </w:rPr>
        <w:t>，现任江苏省植物保护植物检疫站副站长，推广研究员，从事并负责农作物病虫害测报、防治技术研究与推广工作20余年，先后获“第九届江苏省青年科技奖”、“江苏省有突出贡献中青年专家”等称号，</w:t>
      </w:r>
      <w:r w:rsidRPr="00C23D3B">
        <w:rPr>
          <w:rFonts w:ascii="华文仿宋" w:eastAsia="华文仿宋" w:hAnsi="华文仿宋" w:hint="eastAsia"/>
          <w:bCs/>
          <w:color w:val="000000" w:themeColor="text1"/>
          <w:kern w:val="0"/>
          <w:sz w:val="28"/>
          <w:szCs w:val="28"/>
        </w:rPr>
        <w:t>两度</w:t>
      </w:r>
      <w:r w:rsidRPr="00C23D3B">
        <w:rPr>
          <w:rFonts w:ascii="华文仿宋" w:eastAsia="华文仿宋" w:hAnsi="华文仿宋"/>
          <w:bCs/>
          <w:color w:val="000000" w:themeColor="text1"/>
          <w:kern w:val="0"/>
          <w:sz w:val="28"/>
          <w:szCs w:val="28"/>
        </w:rPr>
        <w:t>列为省“333”三层次培养对象，现任江苏省植物病理学会副理事长，先后获国家科技进步奖二等奖1项、省科技进步一、</w:t>
      </w:r>
      <w:r w:rsidRPr="00C23D3B">
        <w:rPr>
          <w:rFonts w:ascii="华文仿宋" w:eastAsia="华文仿宋" w:hAnsi="华文仿宋" w:hint="eastAsia"/>
          <w:bCs/>
          <w:color w:val="000000" w:themeColor="text1"/>
          <w:kern w:val="0"/>
          <w:sz w:val="28"/>
          <w:szCs w:val="28"/>
        </w:rPr>
        <w:t>二</w:t>
      </w:r>
      <w:r w:rsidRPr="00C23D3B">
        <w:rPr>
          <w:rFonts w:ascii="华文仿宋" w:eastAsia="华文仿宋" w:hAnsi="华文仿宋"/>
          <w:bCs/>
          <w:color w:val="000000" w:themeColor="text1"/>
          <w:kern w:val="0"/>
          <w:sz w:val="28"/>
          <w:szCs w:val="28"/>
        </w:rPr>
        <w:t>等奖4项</w:t>
      </w:r>
      <w:r w:rsidRPr="00C23D3B">
        <w:rPr>
          <w:rFonts w:ascii="华文仿宋" w:eastAsia="华文仿宋" w:hAnsi="华文仿宋" w:hint="eastAsia"/>
          <w:bCs/>
          <w:color w:val="000000" w:themeColor="text1"/>
          <w:kern w:val="0"/>
          <w:sz w:val="28"/>
          <w:szCs w:val="28"/>
        </w:rPr>
        <w:t>，</w:t>
      </w:r>
      <w:r w:rsidRPr="00C23D3B">
        <w:rPr>
          <w:rFonts w:ascii="华文仿宋" w:eastAsia="华文仿宋" w:hAnsi="华文仿宋"/>
          <w:bCs/>
          <w:color w:val="000000" w:themeColor="text1"/>
          <w:kern w:val="0"/>
          <w:sz w:val="28"/>
          <w:szCs w:val="28"/>
        </w:rPr>
        <w:t>撰写专</w:t>
      </w:r>
      <w:r w:rsidRPr="00C23D3B">
        <w:rPr>
          <w:rFonts w:ascii="华文仿宋" w:eastAsia="华文仿宋" w:hAnsi="华文仿宋" w:hint="eastAsia"/>
          <w:bCs/>
          <w:color w:val="000000" w:themeColor="text1"/>
          <w:kern w:val="0"/>
          <w:sz w:val="28"/>
          <w:szCs w:val="28"/>
        </w:rPr>
        <w:t>著</w:t>
      </w:r>
      <w:r w:rsidRPr="00C23D3B">
        <w:rPr>
          <w:rFonts w:ascii="华文仿宋" w:eastAsia="华文仿宋" w:hAnsi="华文仿宋"/>
          <w:bCs/>
          <w:color w:val="000000" w:themeColor="text1"/>
          <w:kern w:val="0"/>
          <w:sz w:val="28"/>
          <w:szCs w:val="28"/>
        </w:rPr>
        <w:t>5本，发表专业论文30余篇。</w:t>
      </w:r>
    </w:p>
    <w:p w:rsidR="00C0086E" w:rsidRPr="007813B1" w:rsidRDefault="00C0086E" w:rsidP="00C0086E">
      <w:pPr>
        <w:pStyle w:val="ad"/>
        <w:widowControl/>
        <w:numPr>
          <w:ilvl w:val="0"/>
          <w:numId w:val="3"/>
        </w:numPr>
        <w:spacing w:beforeLines="100" w:before="312" w:line="360" w:lineRule="auto"/>
        <w:ind w:firstLineChars="0"/>
        <w:jc w:val="left"/>
        <w:rPr>
          <w:rFonts w:ascii="黑体" w:eastAsia="黑体" w:hAnsi="黑体" w:cs="宋体"/>
          <w:b/>
          <w:kern w:val="0"/>
          <w:sz w:val="36"/>
          <w:szCs w:val="24"/>
        </w:rPr>
      </w:pPr>
      <w:r w:rsidRPr="007813B1">
        <w:rPr>
          <w:rFonts w:ascii="黑体" w:eastAsia="黑体" w:hAnsi="黑体" w:cs="宋体"/>
          <w:b/>
          <w:kern w:val="0"/>
          <w:sz w:val="36"/>
          <w:szCs w:val="24"/>
        </w:rPr>
        <w:t>刘芳</w:t>
      </w:r>
    </w:p>
    <w:p w:rsidR="00C0086E" w:rsidRPr="00F52C42" w:rsidRDefault="00C0086E" w:rsidP="00C0086E">
      <w:pPr>
        <w:pStyle w:val="ad"/>
        <w:widowControl/>
        <w:spacing w:afterLines="100" w:after="312" w:line="360" w:lineRule="auto"/>
        <w:ind w:firstLine="560"/>
        <w:rPr>
          <w:rFonts w:ascii="华文仿宋" w:eastAsia="华文仿宋" w:hAnsi="华文仿宋" w:cs="宋体"/>
          <w:kern w:val="0"/>
          <w:sz w:val="28"/>
          <w:szCs w:val="24"/>
        </w:rPr>
      </w:pPr>
      <w:r w:rsidRPr="00F52C42">
        <w:rPr>
          <w:rFonts w:ascii="华文仿宋" w:eastAsia="华文仿宋" w:hAnsi="华文仿宋" w:cs="宋体"/>
          <w:kern w:val="0"/>
          <w:sz w:val="28"/>
          <w:szCs w:val="24"/>
        </w:rPr>
        <w:lastRenderedPageBreak/>
        <w:t>女，教授，博士，博士生导师</w:t>
      </w:r>
      <w:r w:rsidRPr="00F52C42">
        <w:rPr>
          <w:rFonts w:ascii="华文仿宋" w:eastAsia="华文仿宋" w:hAnsi="华文仿宋" w:cs="宋体" w:hint="eastAsia"/>
          <w:kern w:val="0"/>
          <w:sz w:val="28"/>
          <w:szCs w:val="24"/>
        </w:rPr>
        <w:t>，</w:t>
      </w:r>
      <w:r w:rsidRPr="00F52C42">
        <w:rPr>
          <w:rFonts w:ascii="华文仿宋" w:eastAsia="华文仿宋" w:hAnsi="华文仿宋" w:cs="宋体"/>
          <w:kern w:val="0"/>
          <w:sz w:val="28"/>
          <w:szCs w:val="24"/>
        </w:rPr>
        <w:t>现任</w:t>
      </w:r>
      <w:r w:rsidRPr="00F52C42">
        <w:rPr>
          <w:rFonts w:ascii="华文仿宋" w:eastAsia="华文仿宋" w:hAnsi="华文仿宋" w:cs="宋体" w:hint="eastAsia"/>
          <w:kern w:val="0"/>
          <w:sz w:val="28"/>
          <w:szCs w:val="24"/>
        </w:rPr>
        <w:t>扬州大学</w:t>
      </w:r>
      <w:r w:rsidRPr="00F52C42">
        <w:rPr>
          <w:rFonts w:ascii="华文仿宋" w:eastAsia="华文仿宋" w:hAnsi="华文仿宋" w:cs="宋体"/>
          <w:kern w:val="0"/>
          <w:sz w:val="28"/>
          <w:szCs w:val="24"/>
        </w:rPr>
        <w:t>园艺与植物保护学院院长，植物保护学科带头人</w:t>
      </w:r>
      <w:r w:rsidRPr="00F52C42">
        <w:rPr>
          <w:rFonts w:ascii="华文仿宋" w:eastAsia="华文仿宋" w:hAnsi="华文仿宋" w:cs="宋体" w:hint="eastAsia"/>
          <w:kern w:val="0"/>
          <w:sz w:val="28"/>
          <w:szCs w:val="24"/>
        </w:rPr>
        <w:t>，</w:t>
      </w:r>
      <w:r w:rsidRPr="00F52C42">
        <w:rPr>
          <w:rFonts w:ascii="华文仿宋" w:eastAsia="华文仿宋" w:hAnsi="华文仿宋" w:cs="宋体"/>
          <w:kern w:val="0"/>
          <w:sz w:val="28"/>
          <w:szCs w:val="24"/>
        </w:rPr>
        <w:t>江苏省优秀青年骨干教师，江苏省昆虫学会副理事长。1991年考入原江苏农学院植物保护专业，</w:t>
      </w:r>
      <w:r w:rsidRPr="00F52C42">
        <w:rPr>
          <w:rFonts w:ascii="华文仿宋" w:eastAsia="华文仿宋" w:hAnsi="华文仿宋" w:cs="宋体" w:hint="eastAsia"/>
          <w:kern w:val="0"/>
          <w:sz w:val="28"/>
          <w:szCs w:val="24"/>
        </w:rPr>
        <w:t>1998年</w:t>
      </w:r>
      <w:r w:rsidRPr="00F52C42">
        <w:rPr>
          <w:rFonts w:ascii="华文仿宋" w:eastAsia="华文仿宋" w:hAnsi="华文仿宋" w:cs="宋体"/>
          <w:kern w:val="0"/>
          <w:sz w:val="28"/>
          <w:szCs w:val="24"/>
        </w:rPr>
        <w:t>9</w:t>
      </w:r>
      <w:r w:rsidRPr="00F52C42">
        <w:rPr>
          <w:rFonts w:ascii="华文仿宋" w:eastAsia="华文仿宋" w:hAnsi="华文仿宋" w:cs="宋体" w:hint="eastAsia"/>
          <w:kern w:val="0"/>
          <w:sz w:val="28"/>
          <w:szCs w:val="24"/>
        </w:rPr>
        <w:t>月硕士毕业</w:t>
      </w:r>
      <w:r w:rsidRPr="00F52C42">
        <w:rPr>
          <w:rFonts w:ascii="华文仿宋" w:eastAsia="华文仿宋" w:hAnsi="华文仿宋" w:cs="宋体"/>
          <w:kern w:val="0"/>
          <w:sz w:val="28"/>
          <w:szCs w:val="24"/>
        </w:rPr>
        <w:t>考入浙江大学攻读博士，师从我国著名的昆虫学家程家安教授</w:t>
      </w:r>
      <w:r w:rsidRPr="00F52C42">
        <w:rPr>
          <w:rFonts w:ascii="华文仿宋" w:eastAsia="华文仿宋" w:hAnsi="华文仿宋" w:cs="宋体" w:hint="eastAsia"/>
          <w:kern w:val="0"/>
          <w:sz w:val="28"/>
          <w:szCs w:val="24"/>
        </w:rPr>
        <w:t>从事水稻害虫研究；</w:t>
      </w:r>
      <w:r w:rsidRPr="00F52C42">
        <w:rPr>
          <w:rFonts w:ascii="华文仿宋" w:eastAsia="华文仿宋" w:hAnsi="华文仿宋" w:cs="宋体"/>
          <w:kern w:val="0"/>
          <w:sz w:val="28"/>
          <w:szCs w:val="24"/>
        </w:rPr>
        <w:t>2001年</w:t>
      </w:r>
      <w:r w:rsidRPr="00F52C42">
        <w:rPr>
          <w:rFonts w:ascii="华文仿宋" w:eastAsia="华文仿宋" w:hAnsi="华文仿宋" w:cs="宋体" w:hint="eastAsia"/>
          <w:kern w:val="0"/>
          <w:sz w:val="28"/>
          <w:szCs w:val="24"/>
        </w:rPr>
        <w:t>6月获博士学位，随后</w:t>
      </w:r>
      <w:r w:rsidRPr="00F52C42">
        <w:rPr>
          <w:rFonts w:ascii="华文仿宋" w:eastAsia="华文仿宋" w:hAnsi="华文仿宋" w:cs="宋体"/>
          <w:kern w:val="0"/>
          <w:sz w:val="28"/>
          <w:szCs w:val="24"/>
        </w:rPr>
        <w:t>到扬州大学参加工作</w:t>
      </w:r>
      <w:r w:rsidRPr="00F52C42">
        <w:rPr>
          <w:rFonts w:ascii="华文仿宋" w:eastAsia="华文仿宋" w:hAnsi="华文仿宋" w:cs="宋体" w:hint="eastAsia"/>
          <w:kern w:val="0"/>
          <w:sz w:val="28"/>
          <w:szCs w:val="24"/>
        </w:rPr>
        <w:t>。2004年8月晋升副教授，</w:t>
      </w:r>
      <w:r w:rsidRPr="00F52C42">
        <w:rPr>
          <w:rFonts w:ascii="华文仿宋" w:eastAsia="华文仿宋" w:hAnsi="华文仿宋" w:cs="宋体"/>
          <w:kern w:val="0"/>
          <w:sz w:val="28"/>
          <w:szCs w:val="24"/>
        </w:rPr>
        <w:t>2010年</w:t>
      </w:r>
      <w:r w:rsidRPr="00F52C42">
        <w:rPr>
          <w:rFonts w:ascii="华文仿宋" w:eastAsia="华文仿宋" w:hAnsi="华文仿宋" w:cs="宋体" w:hint="eastAsia"/>
          <w:kern w:val="0"/>
          <w:sz w:val="28"/>
          <w:szCs w:val="24"/>
        </w:rPr>
        <w:t>8月</w:t>
      </w:r>
      <w:r w:rsidRPr="00F52C42">
        <w:rPr>
          <w:rFonts w:ascii="华文仿宋" w:eastAsia="华文仿宋" w:hAnsi="华文仿宋" w:cs="宋体"/>
          <w:kern w:val="0"/>
          <w:sz w:val="28"/>
          <w:szCs w:val="24"/>
        </w:rPr>
        <w:t>晋升教授</w:t>
      </w:r>
      <w:r w:rsidRPr="00F52C42">
        <w:rPr>
          <w:rFonts w:ascii="华文仿宋" w:eastAsia="华文仿宋" w:hAnsi="华文仿宋" w:cs="宋体" w:hint="eastAsia"/>
          <w:kern w:val="0"/>
          <w:sz w:val="28"/>
          <w:szCs w:val="24"/>
        </w:rPr>
        <w:t>。</w:t>
      </w:r>
      <w:r w:rsidRPr="00F52C42">
        <w:rPr>
          <w:rFonts w:ascii="华文仿宋" w:eastAsia="华文仿宋" w:hAnsi="华文仿宋" w:cs="宋体"/>
          <w:kern w:val="0"/>
          <w:sz w:val="28"/>
          <w:szCs w:val="24"/>
        </w:rPr>
        <w:t>多年来，一直从事水稻害虫无公害治理研究。先后主持国家自然科学基金4项。作为主要参加人，参加973项目1项，公益性行业（农业）专项2项。主持（参加）省部级科研项目多项。先后在</w:t>
      </w:r>
      <w:r w:rsidRPr="00F52C42">
        <w:rPr>
          <w:rFonts w:ascii="华文仿宋" w:eastAsia="华文仿宋" w:hAnsi="华文仿宋" w:cs="宋体" w:hint="eastAsia"/>
          <w:kern w:val="0"/>
          <w:sz w:val="28"/>
          <w:szCs w:val="24"/>
        </w:rPr>
        <w:t>“Pest Management Science”</w:t>
      </w:r>
      <w:r w:rsidRPr="00F52C42">
        <w:rPr>
          <w:rFonts w:ascii="华文仿宋" w:eastAsia="华文仿宋" w:hAnsi="华文仿宋" w:cs="宋体"/>
          <w:kern w:val="0"/>
          <w:sz w:val="28"/>
          <w:szCs w:val="24"/>
        </w:rPr>
        <w:t>“Journal of Pest Science”、“Crop Protection”、“Journal of Asia-Pacific Entomology”、“ Arthropod-Plant Interactions”、“Biocontrol”、“昆虫学报”、“植物保护学报”等发表论文30多篇。</w:t>
      </w:r>
      <w:r w:rsidRPr="00F52C42">
        <w:rPr>
          <w:rFonts w:ascii="华文仿宋" w:eastAsia="华文仿宋" w:hAnsi="华文仿宋" w:cs="宋体" w:hint="eastAsia"/>
          <w:kern w:val="0"/>
          <w:sz w:val="28"/>
          <w:szCs w:val="24"/>
        </w:rPr>
        <w:t>获国家发明专利授权2项，江苏省科学技术奖（三等奖）1项。</w:t>
      </w:r>
      <w:r w:rsidRPr="00F52C42">
        <w:rPr>
          <w:rFonts w:ascii="华文仿宋" w:eastAsia="华文仿宋" w:hAnsi="华文仿宋" w:cs="宋体"/>
          <w:kern w:val="0"/>
          <w:sz w:val="28"/>
          <w:szCs w:val="24"/>
        </w:rPr>
        <w:t>目前</w:t>
      </w:r>
      <w:r w:rsidRPr="00F52C42">
        <w:rPr>
          <w:rFonts w:ascii="华文仿宋" w:eastAsia="华文仿宋" w:hAnsi="华文仿宋" w:cs="宋体" w:hint="eastAsia"/>
          <w:kern w:val="0"/>
          <w:sz w:val="28"/>
          <w:szCs w:val="24"/>
        </w:rPr>
        <w:t>主要</w:t>
      </w:r>
      <w:r w:rsidRPr="00F52C42">
        <w:rPr>
          <w:rFonts w:ascii="华文仿宋" w:eastAsia="华文仿宋" w:hAnsi="华文仿宋" w:cs="宋体"/>
          <w:kern w:val="0"/>
          <w:sz w:val="28"/>
          <w:szCs w:val="24"/>
        </w:rPr>
        <w:t>的研究方向</w:t>
      </w:r>
      <w:r w:rsidRPr="00F52C42">
        <w:rPr>
          <w:rFonts w:ascii="华文仿宋" w:eastAsia="华文仿宋" w:hAnsi="华文仿宋" w:cs="宋体" w:hint="eastAsia"/>
          <w:kern w:val="0"/>
          <w:sz w:val="28"/>
          <w:szCs w:val="24"/>
        </w:rPr>
        <w:t>包括</w:t>
      </w:r>
      <w:r w:rsidRPr="00F52C42">
        <w:rPr>
          <w:rFonts w:ascii="华文仿宋" w:eastAsia="华文仿宋" w:hAnsi="华文仿宋" w:cs="宋体"/>
          <w:kern w:val="0"/>
          <w:sz w:val="28"/>
          <w:szCs w:val="24"/>
        </w:rPr>
        <w:t>稻飞虱的传毒机制、</w:t>
      </w:r>
      <w:r w:rsidRPr="00F52C42">
        <w:rPr>
          <w:rFonts w:ascii="华文仿宋" w:eastAsia="华文仿宋" w:hAnsi="华文仿宋" w:cs="宋体" w:hint="eastAsia"/>
          <w:kern w:val="0"/>
          <w:sz w:val="28"/>
          <w:szCs w:val="24"/>
        </w:rPr>
        <w:t>水稻害虫绿色防控技术研发、应用与推广等。</w:t>
      </w:r>
    </w:p>
    <w:p w:rsidR="00C0086E" w:rsidRPr="00F403E1" w:rsidRDefault="00C0086E" w:rsidP="00C0086E">
      <w:pPr>
        <w:pStyle w:val="ad"/>
        <w:numPr>
          <w:ilvl w:val="0"/>
          <w:numId w:val="3"/>
        </w:numPr>
        <w:spacing w:afterLines="50" w:after="156"/>
        <w:ind w:firstLineChars="0"/>
        <w:rPr>
          <w:rFonts w:ascii="黑体" w:eastAsia="黑体" w:hAnsi="黑体"/>
          <w:b/>
          <w:bCs/>
          <w:color w:val="000000" w:themeColor="text1"/>
          <w:kern w:val="0"/>
          <w:sz w:val="36"/>
          <w:szCs w:val="28"/>
        </w:rPr>
      </w:pPr>
      <w:r w:rsidRPr="00F403E1">
        <w:rPr>
          <w:rFonts w:ascii="黑体" w:eastAsia="黑体" w:hAnsi="黑体" w:hint="eastAsia"/>
          <w:b/>
          <w:bCs/>
          <w:color w:val="000000" w:themeColor="text1"/>
          <w:kern w:val="0"/>
          <w:sz w:val="36"/>
          <w:szCs w:val="28"/>
        </w:rPr>
        <w:t>袁树忠</w:t>
      </w:r>
    </w:p>
    <w:p w:rsidR="00C0086E" w:rsidRPr="00F403E1" w:rsidRDefault="00C0086E" w:rsidP="00C0086E">
      <w:pPr>
        <w:pStyle w:val="ad"/>
        <w:widowControl/>
        <w:spacing w:beforeLines="50" w:before="156" w:afterLines="100" w:after="312" w:line="360" w:lineRule="auto"/>
        <w:ind w:firstLineChars="202" w:firstLine="566"/>
        <w:rPr>
          <w:rFonts w:ascii="华文仿宋" w:eastAsia="华文仿宋" w:hAnsi="华文仿宋" w:cs="Times New Roman"/>
          <w:kern w:val="0"/>
          <w:sz w:val="28"/>
          <w:szCs w:val="24"/>
        </w:rPr>
      </w:pPr>
      <w:r w:rsidRPr="00F403E1">
        <w:rPr>
          <w:rFonts w:ascii="华文仿宋" w:eastAsia="华文仿宋" w:hAnsi="华文仿宋" w:cs="Times New Roman" w:hint="eastAsia"/>
          <w:kern w:val="0"/>
          <w:sz w:val="28"/>
          <w:szCs w:val="24"/>
        </w:rPr>
        <w:t>男</w:t>
      </w:r>
      <w:r w:rsidRPr="00F403E1">
        <w:rPr>
          <w:rFonts w:ascii="华文仿宋" w:eastAsia="华文仿宋" w:hAnsi="华文仿宋" w:cs="Times New Roman"/>
          <w:kern w:val="0"/>
          <w:sz w:val="28"/>
          <w:szCs w:val="24"/>
        </w:rPr>
        <w:t>，</w:t>
      </w:r>
      <w:r w:rsidRPr="00F403E1">
        <w:rPr>
          <w:rFonts w:ascii="华文仿宋" w:eastAsia="华文仿宋" w:hAnsi="华文仿宋" w:cs="Times New Roman" w:hint="eastAsia"/>
          <w:kern w:val="0"/>
          <w:sz w:val="28"/>
          <w:szCs w:val="24"/>
        </w:rPr>
        <w:t>博士</w:t>
      </w:r>
      <w:r w:rsidRPr="00F403E1">
        <w:rPr>
          <w:rFonts w:ascii="华文仿宋" w:eastAsia="华文仿宋" w:hAnsi="华文仿宋" w:cs="Times New Roman"/>
          <w:kern w:val="0"/>
          <w:sz w:val="28"/>
          <w:szCs w:val="24"/>
        </w:rPr>
        <w:t>，副教授，</w:t>
      </w:r>
      <w:r w:rsidRPr="00F403E1">
        <w:rPr>
          <w:rFonts w:ascii="华文仿宋" w:eastAsia="华文仿宋" w:hAnsi="华文仿宋" w:cs="Times New Roman" w:hint="eastAsia"/>
          <w:kern w:val="0"/>
          <w:sz w:val="28"/>
          <w:szCs w:val="24"/>
        </w:rPr>
        <w:t>扬州</w:t>
      </w:r>
      <w:r w:rsidRPr="00F403E1">
        <w:rPr>
          <w:rFonts w:ascii="华文仿宋" w:eastAsia="华文仿宋" w:hAnsi="华文仿宋" w:cs="Times New Roman"/>
          <w:kern w:val="0"/>
          <w:sz w:val="28"/>
          <w:szCs w:val="24"/>
        </w:rPr>
        <w:t>大学</w:t>
      </w:r>
      <w:r w:rsidRPr="00F403E1">
        <w:rPr>
          <w:rFonts w:ascii="华文仿宋" w:eastAsia="华文仿宋" w:hAnsi="华文仿宋" w:cs="Times New Roman" w:hint="eastAsia"/>
          <w:kern w:val="0"/>
          <w:sz w:val="28"/>
          <w:szCs w:val="24"/>
        </w:rPr>
        <w:t>植物</w:t>
      </w:r>
      <w:r w:rsidRPr="00F403E1">
        <w:rPr>
          <w:rFonts w:ascii="华文仿宋" w:eastAsia="华文仿宋" w:hAnsi="华文仿宋" w:cs="Times New Roman"/>
          <w:kern w:val="0"/>
          <w:sz w:val="28"/>
          <w:szCs w:val="24"/>
        </w:rPr>
        <w:t>保护学院，主要从事农田杂草防除技术与杂草抗药性研究。作为主要参加人，参加国家自然科学基金3项，主持省教育厅基金1项。先后在“W</w:t>
      </w:r>
      <w:r w:rsidRPr="00F403E1">
        <w:rPr>
          <w:rFonts w:ascii="华文仿宋" w:eastAsia="华文仿宋" w:hAnsi="华文仿宋" w:cs="Times New Roman"/>
          <w:i/>
          <w:kern w:val="0"/>
          <w:sz w:val="28"/>
          <w:szCs w:val="24"/>
        </w:rPr>
        <w:t>eed Science</w:t>
      </w:r>
      <w:r w:rsidRPr="00F403E1">
        <w:rPr>
          <w:rFonts w:ascii="华文仿宋" w:eastAsia="华文仿宋" w:hAnsi="华文仿宋" w:cs="Times New Roman"/>
          <w:kern w:val="0"/>
          <w:sz w:val="28"/>
          <w:szCs w:val="24"/>
        </w:rPr>
        <w:t>”</w:t>
      </w:r>
      <w:r w:rsidRPr="00F403E1">
        <w:rPr>
          <w:rFonts w:ascii="华文仿宋" w:eastAsia="华文仿宋" w:hAnsi="华文仿宋" w:cs="Times New Roman" w:hint="eastAsia"/>
          <w:kern w:val="0"/>
          <w:sz w:val="28"/>
          <w:szCs w:val="24"/>
        </w:rPr>
        <w:t>、</w:t>
      </w:r>
      <w:r w:rsidRPr="00F403E1">
        <w:rPr>
          <w:rFonts w:ascii="华文仿宋" w:eastAsia="华文仿宋" w:hAnsi="华文仿宋" w:cs="Times New Roman"/>
          <w:kern w:val="0"/>
          <w:sz w:val="28"/>
          <w:szCs w:val="24"/>
        </w:rPr>
        <w:t>“</w:t>
      </w:r>
      <w:r w:rsidRPr="00F403E1">
        <w:rPr>
          <w:rFonts w:ascii="华文仿宋" w:eastAsia="华文仿宋" w:hAnsi="华文仿宋" w:cs="Times New Roman"/>
          <w:i/>
          <w:kern w:val="0"/>
          <w:sz w:val="28"/>
          <w:szCs w:val="24"/>
        </w:rPr>
        <w:t>Pesticide Biochemistry and Physiology</w:t>
      </w:r>
      <w:r w:rsidRPr="00F403E1">
        <w:rPr>
          <w:rFonts w:ascii="华文仿宋" w:eastAsia="华文仿宋" w:hAnsi="华文仿宋" w:cs="Times New Roman"/>
          <w:kern w:val="0"/>
          <w:sz w:val="28"/>
          <w:szCs w:val="24"/>
        </w:rPr>
        <w:t>”、</w:t>
      </w:r>
      <w:r w:rsidRPr="00F403E1">
        <w:rPr>
          <w:rFonts w:ascii="华文仿宋" w:eastAsia="华文仿宋" w:hAnsi="华文仿宋" w:cs="Times New Roman"/>
          <w:sz w:val="22"/>
        </w:rPr>
        <w:t xml:space="preserve"> </w:t>
      </w:r>
      <w:r w:rsidRPr="00F403E1">
        <w:rPr>
          <w:rFonts w:ascii="华文仿宋" w:eastAsia="华文仿宋" w:hAnsi="华文仿宋" w:cs="Times New Roman"/>
          <w:kern w:val="0"/>
          <w:sz w:val="28"/>
          <w:szCs w:val="24"/>
        </w:rPr>
        <w:t>《植物保护学报》、《中国水稻科学》</w:t>
      </w:r>
      <w:r w:rsidRPr="00F403E1">
        <w:rPr>
          <w:rFonts w:ascii="华文仿宋" w:eastAsia="华文仿宋" w:hAnsi="华文仿宋" w:cs="Times New Roman" w:hint="eastAsia"/>
          <w:kern w:val="0"/>
          <w:sz w:val="28"/>
          <w:szCs w:val="24"/>
        </w:rPr>
        <w:t>、</w:t>
      </w:r>
      <w:r w:rsidRPr="00F403E1">
        <w:rPr>
          <w:rFonts w:ascii="华文仿宋" w:eastAsia="华文仿宋" w:hAnsi="华文仿宋" w:cs="Times New Roman"/>
          <w:kern w:val="0"/>
          <w:sz w:val="28"/>
          <w:szCs w:val="24"/>
        </w:rPr>
        <w:t>《中国生物防治》等期刊上发表论文70多篇。获扬州市科技进步</w:t>
      </w:r>
      <w:r w:rsidRPr="00F403E1">
        <w:rPr>
          <w:rFonts w:ascii="华文仿宋" w:eastAsia="华文仿宋" w:hAnsi="华文仿宋" w:cs="Times New Roman" w:hint="eastAsia"/>
          <w:kern w:val="0"/>
          <w:sz w:val="28"/>
          <w:szCs w:val="24"/>
        </w:rPr>
        <w:t>奖</w:t>
      </w:r>
      <w:r w:rsidRPr="00F403E1">
        <w:rPr>
          <w:rFonts w:ascii="华文仿宋" w:eastAsia="华文仿宋" w:hAnsi="华文仿宋" w:cs="Times New Roman"/>
          <w:kern w:val="0"/>
          <w:sz w:val="28"/>
          <w:szCs w:val="24"/>
        </w:rPr>
        <w:t>(二等奖</w:t>
      </w:r>
      <w:r w:rsidRPr="00F403E1">
        <w:rPr>
          <w:rFonts w:ascii="华文仿宋" w:eastAsia="华文仿宋" w:hAnsi="华文仿宋" w:cs="Times New Roman" w:hint="eastAsia"/>
          <w:kern w:val="0"/>
          <w:sz w:val="28"/>
          <w:szCs w:val="24"/>
        </w:rPr>
        <w:t>)</w:t>
      </w:r>
      <w:r w:rsidRPr="00F403E1">
        <w:rPr>
          <w:rFonts w:ascii="华文仿宋" w:eastAsia="华文仿宋" w:hAnsi="华文仿宋" w:cs="Times New Roman"/>
          <w:kern w:val="0"/>
          <w:sz w:val="28"/>
          <w:szCs w:val="24"/>
        </w:rPr>
        <w:t>、江苏省农</w:t>
      </w:r>
      <w:r w:rsidRPr="00F403E1">
        <w:rPr>
          <w:rFonts w:ascii="华文仿宋" w:eastAsia="华文仿宋" w:hAnsi="华文仿宋" w:cs="Times New Roman"/>
          <w:kern w:val="0"/>
          <w:sz w:val="28"/>
          <w:szCs w:val="24"/>
        </w:rPr>
        <w:lastRenderedPageBreak/>
        <w:t>林厅科技进步</w:t>
      </w:r>
      <w:r w:rsidRPr="00F403E1">
        <w:rPr>
          <w:rFonts w:ascii="华文仿宋" w:eastAsia="华文仿宋" w:hAnsi="华文仿宋" w:cs="Times New Roman" w:hint="eastAsia"/>
          <w:kern w:val="0"/>
          <w:sz w:val="28"/>
          <w:szCs w:val="24"/>
        </w:rPr>
        <w:t>奖</w:t>
      </w:r>
      <w:r w:rsidRPr="00F403E1">
        <w:rPr>
          <w:rFonts w:ascii="华文仿宋" w:eastAsia="华文仿宋" w:hAnsi="华文仿宋" w:cs="Times New Roman"/>
          <w:kern w:val="0"/>
          <w:sz w:val="28"/>
          <w:szCs w:val="24"/>
        </w:rPr>
        <w:t>(三等奖</w:t>
      </w:r>
      <w:r w:rsidRPr="00F403E1">
        <w:rPr>
          <w:rFonts w:ascii="华文仿宋" w:eastAsia="华文仿宋" w:hAnsi="华文仿宋" w:cs="Times New Roman" w:hint="eastAsia"/>
          <w:kern w:val="0"/>
          <w:sz w:val="28"/>
          <w:szCs w:val="24"/>
        </w:rPr>
        <w:t>)</w:t>
      </w:r>
      <w:r w:rsidRPr="00F403E1">
        <w:rPr>
          <w:rFonts w:ascii="华文仿宋" w:eastAsia="华文仿宋" w:hAnsi="华文仿宋" w:cs="Times New Roman"/>
          <w:kern w:val="0"/>
          <w:sz w:val="28"/>
          <w:szCs w:val="24"/>
        </w:rPr>
        <w:t>各1项。近年来，主要</w:t>
      </w:r>
      <w:r w:rsidRPr="00F403E1">
        <w:rPr>
          <w:rFonts w:ascii="华文仿宋" w:eastAsia="华文仿宋" w:hAnsi="华文仿宋" w:cs="Times New Roman"/>
          <w:sz w:val="28"/>
          <w:szCs w:val="21"/>
        </w:rPr>
        <w:t>研究了双穗雀稗、野荸荠、虮子草、双稃草等稻田杂草的生物学与生态学特性及防除技术；研究明确了江苏常规小麦主要品种对除草剂炔草酯的敏感性差异的原因</w:t>
      </w:r>
      <w:r w:rsidRPr="00F403E1">
        <w:rPr>
          <w:rFonts w:ascii="华文仿宋" w:eastAsia="华文仿宋" w:hAnsi="华文仿宋" w:cs="Times New Roman"/>
          <w:kern w:val="0"/>
          <w:sz w:val="28"/>
          <w:szCs w:val="24"/>
        </w:rPr>
        <w:t>。</w:t>
      </w:r>
      <w:r w:rsidRPr="00F403E1">
        <w:rPr>
          <w:rFonts w:ascii="华文仿宋" w:eastAsia="华文仿宋" w:hAnsi="华文仿宋" w:cs="Times New Roman" w:hint="eastAsia"/>
          <w:kern w:val="0"/>
          <w:sz w:val="28"/>
          <w:szCs w:val="24"/>
        </w:rPr>
        <w:t>目前正在</w:t>
      </w:r>
      <w:r w:rsidRPr="00F403E1">
        <w:rPr>
          <w:rFonts w:ascii="华文仿宋" w:eastAsia="华文仿宋" w:hAnsi="华文仿宋" w:cs="Times New Roman"/>
          <w:kern w:val="0"/>
          <w:sz w:val="28"/>
          <w:szCs w:val="24"/>
        </w:rPr>
        <w:t>研究</w:t>
      </w:r>
      <w:r w:rsidRPr="00F403E1">
        <w:rPr>
          <w:rFonts w:ascii="华文仿宋" w:eastAsia="华文仿宋" w:hAnsi="华文仿宋" w:cs="Times New Roman" w:hint="eastAsia"/>
          <w:kern w:val="0"/>
          <w:sz w:val="28"/>
          <w:szCs w:val="24"/>
        </w:rPr>
        <w:t>扬州</w:t>
      </w:r>
      <w:r w:rsidRPr="00F403E1">
        <w:rPr>
          <w:rFonts w:ascii="华文仿宋" w:eastAsia="华文仿宋" w:hAnsi="华文仿宋" w:cs="Times New Roman"/>
          <w:kern w:val="0"/>
          <w:sz w:val="28"/>
          <w:szCs w:val="24"/>
        </w:rPr>
        <w:t>市麦田菵草</w:t>
      </w:r>
      <w:r w:rsidRPr="00F403E1">
        <w:rPr>
          <w:rFonts w:ascii="华文仿宋" w:eastAsia="华文仿宋" w:hAnsi="华文仿宋" w:cs="Times New Roman" w:hint="eastAsia"/>
          <w:kern w:val="0"/>
          <w:sz w:val="28"/>
          <w:szCs w:val="24"/>
        </w:rPr>
        <w:t>抗药性</w:t>
      </w:r>
      <w:r w:rsidRPr="00F403E1">
        <w:rPr>
          <w:rFonts w:ascii="华文仿宋" w:eastAsia="华文仿宋" w:hAnsi="华文仿宋" w:cs="Times New Roman"/>
          <w:kern w:val="0"/>
          <w:sz w:val="28"/>
          <w:szCs w:val="24"/>
        </w:rPr>
        <w:t>的</w:t>
      </w:r>
      <w:r w:rsidRPr="00F403E1">
        <w:rPr>
          <w:rFonts w:ascii="华文仿宋" w:eastAsia="华文仿宋" w:hAnsi="华文仿宋" w:cs="Times New Roman" w:hint="eastAsia"/>
          <w:kern w:val="0"/>
          <w:sz w:val="28"/>
          <w:szCs w:val="24"/>
        </w:rPr>
        <w:t>分布</w:t>
      </w:r>
      <w:r w:rsidRPr="00F403E1">
        <w:rPr>
          <w:rFonts w:ascii="华文仿宋" w:eastAsia="华文仿宋" w:hAnsi="华文仿宋" w:cs="Times New Roman"/>
          <w:kern w:val="0"/>
          <w:sz w:val="28"/>
          <w:szCs w:val="24"/>
        </w:rPr>
        <w:t>规律与治理技术。</w:t>
      </w:r>
    </w:p>
    <w:p w:rsidR="00C0086E" w:rsidRPr="00410F51" w:rsidRDefault="00C0086E" w:rsidP="00C0086E">
      <w:pPr>
        <w:pStyle w:val="ad"/>
        <w:numPr>
          <w:ilvl w:val="0"/>
          <w:numId w:val="3"/>
        </w:numPr>
        <w:ind w:firstLineChars="0"/>
        <w:rPr>
          <w:rFonts w:ascii="黑体" w:eastAsia="黑体" w:hAnsi="黑体"/>
          <w:b/>
          <w:bCs/>
          <w:color w:val="000000" w:themeColor="text1"/>
          <w:kern w:val="0"/>
          <w:sz w:val="36"/>
          <w:szCs w:val="28"/>
        </w:rPr>
      </w:pPr>
      <w:r w:rsidRPr="00410F51">
        <w:rPr>
          <w:rFonts w:ascii="黑体" w:eastAsia="黑体" w:hAnsi="黑体" w:hint="eastAsia"/>
          <w:b/>
          <w:bCs/>
          <w:color w:val="000000" w:themeColor="text1"/>
          <w:kern w:val="0"/>
          <w:sz w:val="36"/>
          <w:szCs w:val="28"/>
        </w:rPr>
        <w:t>石志琦</w:t>
      </w:r>
    </w:p>
    <w:p w:rsidR="00C0086E" w:rsidRDefault="00C0086E" w:rsidP="00C0086E">
      <w:pPr>
        <w:ind w:firstLineChars="200" w:firstLine="560"/>
        <w:rPr>
          <w:rFonts w:ascii="华文仿宋" w:eastAsia="华文仿宋" w:hAnsi="华文仿宋"/>
          <w:bCs/>
          <w:color w:val="000000" w:themeColor="text1"/>
          <w:kern w:val="0"/>
          <w:sz w:val="28"/>
          <w:szCs w:val="28"/>
        </w:rPr>
      </w:pPr>
      <w:r>
        <w:rPr>
          <w:rFonts w:ascii="华文仿宋" w:eastAsia="华文仿宋" w:hAnsi="华文仿宋" w:hint="eastAsia"/>
          <w:bCs/>
          <w:color w:val="000000" w:themeColor="text1"/>
          <w:kern w:val="0"/>
          <w:sz w:val="28"/>
          <w:szCs w:val="28"/>
        </w:rPr>
        <w:t>女</w:t>
      </w:r>
      <w:r>
        <w:rPr>
          <w:rFonts w:ascii="华文仿宋" w:eastAsia="华文仿宋" w:hAnsi="华文仿宋"/>
          <w:bCs/>
          <w:color w:val="000000" w:themeColor="text1"/>
          <w:kern w:val="0"/>
          <w:sz w:val="28"/>
          <w:szCs w:val="28"/>
        </w:rPr>
        <w:t>，</w:t>
      </w:r>
      <w:r w:rsidRPr="008033E9">
        <w:rPr>
          <w:rFonts w:ascii="华文仿宋" w:eastAsia="华文仿宋" w:hAnsi="华文仿宋" w:hint="eastAsia"/>
          <w:bCs/>
          <w:color w:val="000000" w:themeColor="text1"/>
          <w:kern w:val="0"/>
          <w:sz w:val="28"/>
          <w:szCs w:val="28"/>
        </w:rPr>
        <w:t>博士，江苏省农科院食品质量安全与营养研究所研究员</w:t>
      </w:r>
      <w:r>
        <w:rPr>
          <w:rFonts w:ascii="华文仿宋" w:eastAsia="华文仿宋" w:hAnsi="华文仿宋" w:hint="eastAsia"/>
          <w:bCs/>
          <w:color w:val="000000" w:themeColor="text1"/>
          <w:kern w:val="0"/>
          <w:sz w:val="28"/>
          <w:szCs w:val="28"/>
        </w:rPr>
        <w:t>、</w:t>
      </w:r>
      <w:r w:rsidRPr="008033E9">
        <w:rPr>
          <w:rFonts w:ascii="华文仿宋" w:eastAsia="华文仿宋" w:hAnsi="华文仿宋" w:hint="eastAsia"/>
          <w:bCs/>
          <w:color w:val="000000" w:themeColor="text1"/>
          <w:kern w:val="0"/>
          <w:sz w:val="28"/>
          <w:szCs w:val="28"/>
        </w:rPr>
        <w:t xml:space="preserve">南京农业大学、南京师范大学硕士生导师，江苏省农科院博士后导师，九三学社江苏省科技委、农林委副主任。上海孙桥国家级农业科技园许智宏院士工作站专家委员会委员，复旦大学新农村研究院客座研究员。致力于植物源天然化合物作为生物干预剂的创制与机制研究。开创了江苏“植物源天然化合物保障农产品安全应用”研究领域，在国内首创植物源杀菌剂并产业化，突破了植物源农药只有杀虫剂的业态。所原创5个具自主知识产权生物制剂，2个已经产业化获得登记，2个获得欧盟有机认证。在此基础上，以质量安全标准为技术思想，致力于国际标准下的解决方案研发。2009至今，荣获江苏省中青年科技带头人（333人才）；2012年入选南京市领军型科技创新创业人才；2017年入选江苏省首批乡土人才“三带”能手。 获江苏省、湖北省科技进步二、三等奖3项。主持国家自然科学基金、863、973预研、农业成果转化资金、农业科技跨越计划、国家重大研发计划等课题，科研经费1000多万元。发表核心期刊论文100多篇，其中SCI收录27篇。 </w:t>
      </w:r>
    </w:p>
    <w:p w:rsidR="00B22F0A" w:rsidRDefault="00B22F0A" w:rsidP="00B22F0A">
      <w:pPr>
        <w:rPr>
          <w:rFonts w:ascii="华文仿宋" w:eastAsia="华文仿宋" w:hAnsi="华文仿宋"/>
          <w:bCs/>
          <w:color w:val="000000" w:themeColor="text1"/>
          <w:kern w:val="0"/>
          <w:sz w:val="28"/>
          <w:szCs w:val="28"/>
        </w:rPr>
      </w:pPr>
    </w:p>
    <w:p w:rsidR="00B22F0A" w:rsidRDefault="00B22F0A" w:rsidP="00B22F0A">
      <w:pPr>
        <w:pStyle w:val="ad"/>
        <w:numPr>
          <w:ilvl w:val="0"/>
          <w:numId w:val="3"/>
        </w:numPr>
        <w:ind w:firstLineChars="0"/>
        <w:rPr>
          <w:rFonts w:ascii="黑体" w:eastAsia="黑体" w:hAnsi="黑体"/>
          <w:b/>
          <w:bCs/>
          <w:color w:val="000000" w:themeColor="text1"/>
          <w:kern w:val="0"/>
          <w:sz w:val="36"/>
          <w:szCs w:val="28"/>
        </w:rPr>
      </w:pPr>
      <w:r w:rsidRPr="00B22F0A">
        <w:rPr>
          <w:rFonts w:ascii="黑体" w:eastAsia="黑体" w:hAnsi="黑体" w:hint="eastAsia"/>
          <w:b/>
          <w:bCs/>
          <w:color w:val="000000" w:themeColor="text1"/>
          <w:kern w:val="0"/>
          <w:sz w:val="36"/>
          <w:szCs w:val="28"/>
        </w:rPr>
        <w:t>张</w:t>
      </w:r>
      <w:r w:rsidRPr="00B22F0A">
        <w:rPr>
          <w:rFonts w:ascii="黑体" w:eastAsia="黑体" w:hAnsi="黑体"/>
          <w:b/>
          <w:bCs/>
          <w:color w:val="000000" w:themeColor="text1"/>
          <w:kern w:val="0"/>
          <w:sz w:val="36"/>
          <w:szCs w:val="28"/>
        </w:rPr>
        <w:t>峰</w:t>
      </w:r>
    </w:p>
    <w:p w:rsidR="00B22F0A" w:rsidRPr="00B22F0A" w:rsidRDefault="00B22F0A" w:rsidP="00B22F0A">
      <w:pPr>
        <w:pStyle w:val="ad"/>
        <w:ind w:firstLineChars="231" w:firstLine="739"/>
        <w:rPr>
          <w:rFonts w:ascii="华文仿宋" w:eastAsia="华文仿宋" w:hAnsi="华文仿宋" w:hint="eastAsia"/>
          <w:bCs/>
          <w:color w:val="000000" w:themeColor="text1"/>
          <w:kern w:val="0"/>
          <w:sz w:val="36"/>
          <w:szCs w:val="28"/>
        </w:rPr>
      </w:pPr>
      <w:r w:rsidRPr="00B22F0A">
        <w:rPr>
          <w:rFonts w:ascii="华文仿宋" w:eastAsia="华文仿宋" w:hAnsi="华文仿宋" w:hint="eastAsia"/>
          <w:bCs/>
          <w:color w:val="000000" w:themeColor="text1"/>
          <w:kern w:val="0"/>
          <w:sz w:val="32"/>
          <w:szCs w:val="28"/>
        </w:rPr>
        <w:t>张峰，南京农业大学教授、博士生导师。</w:t>
      </w:r>
      <w:r w:rsidRPr="00B22F0A">
        <w:rPr>
          <w:rFonts w:ascii="华文仿宋" w:eastAsia="华文仿宋" w:hAnsi="华文仿宋"/>
          <w:bCs/>
          <w:color w:val="000000" w:themeColor="text1"/>
          <w:kern w:val="0"/>
          <w:sz w:val="32"/>
          <w:szCs w:val="28"/>
        </w:rPr>
        <w:t>2005年本科毕业于南京农业大学植物保护专业，2016年获南京农业大学理学博士学位，2016年美国密西根州立大学植物生物学系博士后，2017年作为高层才引进人才进入南京农业大学植物保护学院工作。2017年获得大北农青年学者奖，2018年获得江苏省优秀博士学位论文，2018年入选国家万人计划“青年拔尖人才”，2019年入选江苏省六大人才高峰人才项目（A类）和江苏省科协青年人才托举工程，获得教育部霍英东青年教师基金及国家自然科学基金等资助。主要从事植物免疫信号调控、农药毒理及</w:t>
      </w:r>
      <w:r w:rsidRPr="00B22F0A">
        <w:rPr>
          <w:rFonts w:ascii="华文仿宋" w:eastAsia="华文仿宋" w:hAnsi="华文仿宋" w:hint="eastAsia"/>
          <w:bCs/>
          <w:color w:val="000000" w:themeColor="text1"/>
          <w:kern w:val="0"/>
          <w:sz w:val="32"/>
          <w:szCs w:val="28"/>
        </w:rPr>
        <w:t>抗药性等工作</w:t>
      </w:r>
      <w:r>
        <w:rPr>
          <w:rFonts w:ascii="华文仿宋" w:eastAsia="华文仿宋" w:hAnsi="华文仿宋" w:hint="eastAsia"/>
          <w:bCs/>
          <w:color w:val="000000" w:themeColor="text1"/>
          <w:kern w:val="0"/>
          <w:sz w:val="32"/>
          <w:szCs w:val="28"/>
        </w:rPr>
        <w:t>，</w:t>
      </w:r>
      <w:r>
        <w:rPr>
          <w:rFonts w:ascii="华文仿宋" w:eastAsia="华文仿宋" w:hAnsi="华文仿宋"/>
          <w:bCs/>
          <w:color w:val="000000" w:themeColor="text1"/>
          <w:kern w:val="0"/>
          <w:sz w:val="32"/>
          <w:szCs w:val="28"/>
        </w:rPr>
        <w:t>并进行新型农药应用研发</w:t>
      </w:r>
      <w:r w:rsidRPr="00B22F0A">
        <w:rPr>
          <w:rFonts w:ascii="华文仿宋" w:eastAsia="华文仿宋" w:hAnsi="华文仿宋" w:hint="eastAsia"/>
          <w:bCs/>
          <w:color w:val="000000" w:themeColor="text1"/>
          <w:kern w:val="0"/>
          <w:sz w:val="32"/>
          <w:szCs w:val="28"/>
        </w:rPr>
        <w:t>。已在</w:t>
      </w:r>
      <w:r w:rsidRPr="00B22F0A">
        <w:rPr>
          <w:rFonts w:ascii="华文仿宋" w:eastAsia="华文仿宋" w:hAnsi="华文仿宋"/>
          <w:bCs/>
          <w:color w:val="000000" w:themeColor="text1"/>
          <w:kern w:val="0"/>
          <w:sz w:val="32"/>
          <w:szCs w:val="28"/>
        </w:rPr>
        <w:t>Nature、PNAS、Journal of experimental botany、MPMI、Pesticide Biochemistry and Physiology等高水平杂志上发表相关论文数篇。</w:t>
      </w:r>
    </w:p>
    <w:p w:rsidR="00C0086E" w:rsidRDefault="00C0086E" w:rsidP="00C0086E">
      <w:pPr>
        <w:rPr>
          <w:rFonts w:ascii="华文仿宋" w:eastAsia="华文仿宋" w:hAnsi="华文仿宋"/>
          <w:bCs/>
          <w:color w:val="000000" w:themeColor="text1"/>
          <w:kern w:val="0"/>
          <w:sz w:val="28"/>
          <w:szCs w:val="28"/>
        </w:rPr>
      </w:pPr>
    </w:p>
    <w:p w:rsidR="00AB7957" w:rsidRPr="002F231D" w:rsidRDefault="00C0086E" w:rsidP="00AB7957">
      <w:pPr>
        <w:spacing w:afterLines="50" w:after="156"/>
        <w:jc w:val="center"/>
        <w:rPr>
          <w:rFonts w:ascii="黑体" w:eastAsia="黑体" w:hAnsi="黑体"/>
          <w:b/>
          <w:sz w:val="36"/>
        </w:rPr>
      </w:pPr>
      <w:r w:rsidRPr="002F231D">
        <w:rPr>
          <w:rFonts w:ascii="黑体" w:eastAsia="黑体" w:hAnsi="黑体" w:hint="eastAsia"/>
          <w:b/>
          <w:sz w:val="36"/>
        </w:rPr>
        <w:t>四</w:t>
      </w:r>
      <w:r w:rsidRPr="002F231D">
        <w:rPr>
          <w:rFonts w:ascii="黑体" w:eastAsia="黑体" w:hAnsi="黑体"/>
          <w:b/>
          <w:sz w:val="36"/>
        </w:rPr>
        <w:t>、</w:t>
      </w:r>
      <w:r w:rsidRPr="002F231D">
        <w:rPr>
          <w:rFonts w:ascii="黑体" w:eastAsia="黑体" w:hAnsi="黑体" w:hint="eastAsia"/>
          <w:b/>
          <w:sz w:val="36"/>
        </w:rPr>
        <w:t>作物栽培专业</w:t>
      </w:r>
      <w:r w:rsidRPr="002F231D">
        <w:rPr>
          <w:rFonts w:ascii="黑体" w:eastAsia="黑体" w:hAnsi="黑体"/>
          <w:b/>
          <w:sz w:val="36"/>
        </w:rPr>
        <w:t>组</w:t>
      </w:r>
      <w:r w:rsidRPr="002F231D">
        <w:rPr>
          <w:rFonts w:ascii="黑体" w:eastAsia="黑体" w:hAnsi="黑体" w:hint="eastAsia"/>
          <w:b/>
          <w:sz w:val="36"/>
        </w:rPr>
        <w:t>（</w:t>
      </w:r>
      <w:r w:rsidRPr="002F231D">
        <w:rPr>
          <w:rFonts w:ascii="黑体" w:eastAsia="黑体" w:hAnsi="黑体"/>
          <w:b/>
          <w:sz w:val="36"/>
        </w:rPr>
        <w:t>含盐土农业）</w:t>
      </w:r>
    </w:p>
    <w:p w:rsidR="00C0086E" w:rsidRPr="005A10E5" w:rsidRDefault="00C0086E" w:rsidP="00C0086E">
      <w:pPr>
        <w:pStyle w:val="ad"/>
        <w:numPr>
          <w:ilvl w:val="0"/>
          <w:numId w:val="3"/>
        </w:numPr>
        <w:spacing w:afterLines="50" w:after="156"/>
        <w:ind w:left="284" w:firstLineChars="0" w:hanging="284"/>
        <w:jc w:val="left"/>
        <w:rPr>
          <w:rFonts w:ascii="黑体" w:eastAsia="黑体" w:hAnsi="黑体"/>
          <w:b/>
          <w:bCs/>
          <w:color w:val="000000" w:themeColor="text1"/>
          <w:kern w:val="0"/>
          <w:sz w:val="36"/>
          <w:szCs w:val="28"/>
        </w:rPr>
      </w:pPr>
      <w:r w:rsidRPr="005A10E5">
        <w:rPr>
          <w:rFonts w:ascii="黑体" w:eastAsia="黑体" w:hAnsi="黑体" w:hint="eastAsia"/>
          <w:b/>
          <w:bCs/>
          <w:color w:val="000000" w:themeColor="text1"/>
          <w:kern w:val="0"/>
          <w:sz w:val="36"/>
          <w:szCs w:val="28"/>
        </w:rPr>
        <w:t xml:space="preserve"> 李</w:t>
      </w:r>
      <w:r w:rsidRPr="005A10E5">
        <w:rPr>
          <w:rFonts w:ascii="黑体" w:eastAsia="黑体" w:hAnsi="黑体"/>
          <w:b/>
          <w:bCs/>
          <w:color w:val="000000" w:themeColor="text1"/>
          <w:kern w:val="0"/>
          <w:sz w:val="36"/>
          <w:szCs w:val="28"/>
        </w:rPr>
        <w:t>刚华</w:t>
      </w:r>
    </w:p>
    <w:p w:rsidR="00C0086E" w:rsidRPr="00F403E1" w:rsidRDefault="00C0086E" w:rsidP="00CA215D">
      <w:pPr>
        <w:spacing w:afterLines="50" w:after="156"/>
        <w:ind w:firstLineChars="200" w:firstLine="560"/>
        <w:rPr>
          <w:rFonts w:ascii="华文仿宋" w:eastAsia="华文仿宋" w:hAnsi="华文仿宋" w:hint="eastAsia"/>
          <w:bCs/>
          <w:color w:val="000000" w:themeColor="text1"/>
          <w:kern w:val="0"/>
          <w:sz w:val="28"/>
          <w:szCs w:val="28"/>
        </w:rPr>
      </w:pPr>
      <w:r>
        <w:rPr>
          <w:rFonts w:ascii="华文仿宋" w:eastAsia="华文仿宋" w:hAnsi="华文仿宋" w:hint="eastAsia"/>
          <w:bCs/>
          <w:color w:val="000000" w:themeColor="text1"/>
          <w:kern w:val="0"/>
          <w:sz w:val="28"/>
          <w:szCs w:val="28"/>
        </w:rPr>
        <w:t>男</w:t>
      </w:r>
      <w:r>
        <w:rPr>
          <w:rFonts w:ascii="华文仿宋" w:eastAsia="华文仿宋" w:hAnsi="华文仿宋"/>
          <w:bCs/>
          <w:color w:val="000000" w:themeColor="text1"/>
          <w:kern w:val="0"/>
          <w:sz w:val="28"/>
          <w:szCs w:val="28"/>
        </w:rPr>
        <w:t>，</w:t>
      </w:r>
      <w:r w:rsidRPr="008E48FD">
        <w:rPr>
          <w:rFonts w:ascii="华文仿宋" w:eastAsia="华文仿宋" w:hAnsi="华文仿宋" w:hint="eastAsia"/>
          <w:bCs/>
          <w:color w:val="000000" w:themeColor="text1"/>
          <w:kern w:val="0"/>
          <w:sz w:val="28"/>
          <w:szCs w:val="28"/>
        </w:rPr>
        <w:t>博士，教授，</w:t>
      </w:r>
      <w:r>
        <w:rPr>
          <w:rFonts w:ascii="华文仿宋" w:eastAsia="华文仿宋" w:hAnsi="华文仿宋" w:hint="eastAsia"/>
          <w:bCs/>
          <w:color w:val="000000" w:themeColor="text1"/>
          <w:kern w:val="0"/>
          <w:sz w:val="28"/>
          <w:szCs w:val="28"/>
        </w:rPr>
        <w:t>现任</w:t>
      </w:r>
      <w:r w:rsidRPr="008E48FD">
        <w:rPr>
          <w:rFonts w:ascii="华文仿宋" w:eastAsia="华文仿宋" w:hAnsi="华文仿宋" w:hint="eastAsia"/>
          <w:bCs/>
          <w:color w:val="000000" w:themeColor="text1"/>
          <w:kern w:val="0"/>
          <w:sz w:val="28"/>
          <w:szCs w:val="28"/>
        </w:rPr>
        <w:t>南京农业大学农学系主任。农业部水稻机械化生产专家组副组长、中国农业自然灾害减灾委员会理事、江苏省水稻绿色增产创建技术指导专家。主要从事作物生理生态和水稻栽培高产高效方面</w:t>
      </w:r>
      <w:r w:rsidRPr="008E48FD">
        <w:rPr>
          <w:rFonts w:ascii="华文仿宋" w:eastAsia="华文仿宋" w:hAnsi="华文仿宋" w:hint="eastAsia"/>
          <w:bCs/>
          <w:color w:val="000000" w:themeColor="text1"/>
          <w:kern w:val="0"/>
          <w:sz w:val="28"/>
          <w:szCs w:val="28"/>
        </w:rPr>
        <w:lastRenderedPageBreak/>
        <w:t>的教学与科研工作。涉及水稻高产生理生态与高产栽培、水稻抗逆栽培与节能减排、水稻高产机械化稻作技术研发。2011年以来，主持国家级项目4项，省部级项目多项。获省科技进步二等奖1项，省（部）级科技推广一等奖2项，二等奖1项。获得专利7项，颁布技术规程5项。在国内外发表学术论文100多篇，其中第1作者或通讯作者SCI论文15篇。</w:t>
      </w:r>
    </w:p>
    <w:p w:rsidR="00A769EE" w:rsidRPr="00A769EE" w:rsidRDefault="00A769EE" w:rsidP="00A769EE">
      <w:pPr>
        <w:pStyle w:val="ad"/>
        <w:numPr>
          <w:ilvl w:val="0"/>
          <w:numId w:val="3"/>
        </w:numPr>
        <w:ind w:firstLineChars="0"/>
        <w:rPr>
          <w:rFonts w:ascii="黑体" w:eastAsia="黑体" w:hAnsi="黑体"/>
          <w:bCs/>
          <w:color w:val="000000" w:themeColor="text1"/>
          <w:kern w:val="0"/>
          <w:sz w:val="36"/>
          <w:szCs w:val="28"/>
        </w:rPr>
      </w:pPr>
      <w:r w:rsidRPr="00A769EE">
        <w:rPr>
          <w:rFonts w:ascii="黑体" w:eastAsia="黑体" w:hAnsi="黑体" w:cs="宋体" w:hint="eastAsia"/>
          <w:b/>
          <w:color w:val="000000"/>
          <w:kern w:val="0"/>
          <w:sz w:val="36"/>
          <w:szCs w:val="32"/>
        </w:rPr>
        <w:t>戴</w:t>
      </w:r>
      <w:r w:rsidRPr="00A769EE">
        <w:rPr>
          <w:rFonts w:ascii="黑体" w:eastAsia="黑体" w:hAnsi="黑体" w:cs="宋体"/>
          <w:b/>
          <w:color w:val="000000"/>
          <w:kern w:val="0"/>
          <w:sz w:val="36"/>
          <w:szCs w:val="32"/>
        </w:rPr>
        <w:t>其根</w:t>
      </w:r>
    </w:p>
    <w:p w:rsidR="00A769EE" w:rsidRDefault="00A769EE" w:rsidP="00CA215D">
      <w:pPr>
        <w:spacing w:afterLines="50" w:after="156"/>
        <w:ind w:firstLineChars="200" w:firstLine="640"/>
        <w:rPr>
          <w:rFonts w:ascii="华文仿宋" w:eastAsia="华文仿宋" w:hAnsi="华文仿宋" w:hint="eastAsia"/>
          <w:bCs/>
          <w:color w:val="000000" w:themeColor="text1"/>
          <w:kern w:val="0"/>
          <w:sz w:val="32"/>
          <w:szCs w:val="28"/>
        </w:rPr>
      </w:pPr>
      <w:r w:rsidRPr="00A769EE">
        <w:rPr>
          <w:rFonts w:ascii="华文仿宋" w:eastAsia="华文仿宋" w:hAnsi="华文仿宋" w:hint="eastAsia"/>
          <w:bCs/>
          <w:color w:val="000000" w:themeColor="text1"/>
          <w:kern w:val="0"/>
          <w:sz w:val="32"/>
          <w:szCs w:val="28"/>
        </w:rPr>
        <w:t>男，汉族，中共党员，博士，现任扬州大学教授，博士生导师</w:t>
      </w:r>
      <w:r w:rsidRPr="00A769EE">
        <w:rPr>
          <w:rFonts w:ascii="华文仿宋" w:eastAsia="华文仿宋" w:hAnsi="华文仿宋"/>
          <w:bCs/>
          <w:color w:val="000000" w:themeColor="text1"/>
          <w:kern w:val="0"/>
          <w:sz w:val="32"/>
          <w:szCs w:val="28"/>
        </w:rPr>
        <w:t>.现任江苏省农产品安全与环境重点学科带头人，农业部长江流域稻作技术创新中心副主任，农业部食品安全监控重点开放实验室副主任、扬州大学小麦研究所副所长；中国作物学会理事、作物学会栽培委员会秘书兼水稻学组副组长、江苏省作物学会小麦专业委员会副主任、江苏省水稻高产创建、科技入户专家；江苏高校优秀科技创新团队和农业部农业科研创新团队带头人。</w:t>
      </w:r>
      <w:r w:rsidRPr="00A769EE">
        <w:rPr>
          <w:rFonts w:ascii="华文仿宋" w:eastAsia="华文仿宋" w:hAnsi="华文仿宋" w:hint="eastAsia"/>
          <w:bCs/>
          <w:color w:val="000000" w:themeColor="text1"/>
          <w:kern w:val="0"/>
          <w:sz w:val="32"/>
          <w:szCs w:val="28"/>
        </w:rPr>
        <w:t>主要开展作物机械化、轻简化、精确化栽培、清洁生产等方面的研究工作，先后主持与参与承担国家公益性行业专项、国家自然科学基金、国家支撑计划、国家星火计划和省部级等各类课题</w:t>
      </w:r>
      <w:r w:rsidRPr="00A769EE">
        <w:rPr>
          <w:rFonts w:ascii="华文仿宋" w:eastAsia="华文仿宋" w:hAnsi="华文仿宋"/>
          <w:bCs/>
          <w:color w:val="000000" w:themeColor="text1"/>
          <w:kern w:val="0"/>
          <w:sz w:val="32"/>
          <w:szCs w:val="28"/>
        </w:rPr>
        <w:t>30余项，作为主要完成人先后获国家科技进步奖二等奖2项，省部级科技进步奖14项；发表研究论文100余篇，获授权发明专利3项。</w:t>
      </w:r>
      <w:r w:rsidRPr="00A769EE">
        <w:rPr>
          <w:rFonts w:ascii="华文仿宋" w:eastAsia="华文仿宋" w:hAnsi="华文仿宋" w:hint="eastAsia"/>
          <w:bCs/>
          <w:color w:val="000000" w:themeColor="text1"/>
          <w:kern w:val="0"/>
          <w:sz w:val="32"/>
          <w:szCs w:val="28"/>
        </w:rPr>
        <w:t>先后入选江苏省高校“青蓝工程”中青年学术带头人培养对象和江苏省“</w:t>
      </w:r>
      <w:r w:rsidRPr="00A769EE">
        <w:rPr>
          <w:rFonts w:ascii="华文仿宋" w:eastAsia="华文仿宋" w:hAnsi="华文仿宋"/>
          <w:bCs/>
          <w:color w:val="000000" w:themeColor="text1"/>
          <w:kern w:val="0"/>
          <w:sz w:val="32"/>
          <w:szCs w:val="28"/>
        </w:rPr>
        <w:t>333人才培养工程”第二层次培养对象。曾先后被</w:t>
      </w:r>
      <w:r w:rsidRPr="00A769EE">
        <w:rPr>
          <w:rFonts w:ascii="华文仿宋" w:eastAsia="华文仿宋" w:hAnsi="华文仿宋"/>
          <w:bCs/>
          <w:color w:val="000000" w:themeColor="text1"/>
          <w:kern w:val="0"/>
          <w:sz w:val="32"/>
          <w:szCs w:val="28"/>
        </w:rPr>
        <w:lastRenderedPageBreak/>
        <w:t>授予农业科研杰出人才、江苏省第五届青年科技奖、中国农学会第八届青年科技奖、全国优秀农业科技工作者、江苏省万名科技专家兴农富民工程优秀科技专家、江苏省粮食科技工作先进个人、“十一五”国家粮食丰产科技工程实施先进个人等荣誉称号。</w:t>
      </w:r>
    </w:p>
    <w:p w:rsidR="00A769EE" w:rsidRPr="00633E09" w:rsidRDefault="00A769EE" w:rsidP="00A769EE">
      <w:pPr>
        <w:pStyle w:val="ad"/>
        <w:numPr>
          <w:ilvl w:val="0"/>
          <w:numId w:val="3"/>
        </w:numPr>
        <w:ind w:firstLineChars="0"/>
        <w:rPr>
          <w:rFonts w:ascii="黑体" w:eastAsia="黑体" w:hAnsi="黑体"/>
          <w:b/>
          <w:bCs/>
          <w:color w:val="000000" w:themeColor="text1"/>
          <w:kern w:val="0"/>
          <w:sz w:val="36"/>
          <w:szCs w:val="28"/>
        </w:rPr>
      </w:pPr>
      <w:r w:rsidRPr="00633E09">
        <w:rPr>
          <w:rFonts w:ascii="黑体" w:eastAsia="黑体" w:hAnsi="黑体" w:hint="eastAsia"/>
          <w:b/>
          <w:bCs/>
          <w:color w:val="000000" w:themeColor="text1"/>
          <w:kern w:val="0"/>
          <w:sz w:val="36"/>
          <w:szCs w:val="28"/>
        </w:rPr>
        <w:t>霍中洋</w:t>
      </w:r>
    </w:p>
    <w:p w:rsidR="00C0086E" w:rsidRDefault="00A769EE" w:rsidP="00633E09">
      <w:pPr>
        <w:spacing w:beforeLines="50" w:before="156"/>
        <w:ind w:firstLineChars="200" w:firstLine="640"/>
        <w:rPr>
          <w:rFonts w:ascii="华文仿宋" w:eastAsia="华文仿宋" w:hAnsi="华文仿宋"/>
          <w:bCs/>
          <w:color w:val="000000" w:themeColor="text1"/>
          <w:kern w:val="0"/>
          <w:sz w:val="32"/>
          <w:szCs w:val="28"/>
        </w:rPr>
      </w:pPr>
      <w:r w:rsidRPr="00A769EE">
        <w:rPr>
          <w:rFonts w:ascii="华文仿宋" w:eastAsia="华文仿宋" w:hAnsi="华文仿宋" w:hint="eastAsia"/>
          <w:bCs/>
          <w:color w:val="000000" w:themeColor="text1"/>
          <w:kern w:val="0"/>
          <w:sz w:val="32"/>
          <w:szCs w:val="28"/>
        </w:rPr>
        <w:t>男，汉族，中共党员，博士，江苏姜堰人。现任扬州大学教授，博士士生导师，扬州大学农学院农学系党支部书记、副主任。研究方向为水稻高产优质高效栽培生态生理及优质清洁生产。先后主持与参与国家自然科学基金、国家科技支撑计划、国家农业科技成果转化项目、农业部跨越计划及江苏省农业科技攻关等国家与省部级项目</w:t>
      </w:r>
      <w:r w:rsidRPr="00A769EE">
        <w:rPr>
          <w:rFonts w:ascii="华文仿宋" w:eastAsia="华文仿宋" w:hAnsi="华文仿宋"/>
          <w:bCs/>
          <w:color w:val="000000" w:themeColor="text1"/>
          <w:kern w:val="0"/>
          <w:sz w:val="32"/>
          <w:szCs w:val="28"/>
        </w:rPr>
        <w:t>30多项，发表学术论文100余篇，出版教材4部、专著3部。作为主要完成人，获江苏省农业科技成果转化一等奖一项、省部级科技进步与推广二等奖6项、科技进步三等奖2项、厅局级科技奖励3项、国家发明专利二项。先后被评为江苏省“送</w:t>
      </w:r>
      <w:r w:rsidRPr="00A769EE">
        <w:rPr>
          <w:rFonts w:ascii="华文仿宋" w:eastAsia="华文仿宋" w:hAnsi="华文仿宋" w:hint="eastAsia"/>
          <w:bCs/>
          <w:color w:val="000000" w:themeColor="text1"/>
          <w:kern w:val="0"/>
          <w:sz w:val="32"/>
          <w:szCs w:val="28"/>
        </w:rPr>
        <w:t>科技下乡</w:t>
      </w:r>
      <w:r w:rsidRPr="00A769EE">
        <w:rPr>
          <w:rFonts w:ascii="华文仿宋" w:eastAsia="华文仿宋" w:hAnsi="华文仿宋"/>
          <w:bCs/>
          <w:color w:val="000000" w:themeColor="text1"/>
          <w:kern w:val="0"/>
          <w:sz w:val="32"/>
          <w:szCs w:val="28"/>
        </w:rPr>
        <w:t xml:space="preserve"> 促农民增收”活动20佳科技富民标兵与江苏省优秀科技特派员。</w:t>
      </w:r>
    </w:p>
    <w:p w:rsidR="00633E09" w:rsidRPr="00633E09" w:rsidRDefault="00633E09" w:rsidP="00633E09">
      <w:pPr>
        <w:pStyle w:val="ad"/>
        <w:widowControl/>
        <w:numPr>
          <w:ilvl w:val="0"/>
          <w:numId w:val="3"/>
        </w:numPr>
        <w:spacing w:before="100" w:beforeAutospacing="1" w:after="100" w:afterAutospacing="1" w:line="390" w:lineRule="atLeast"/>
        <w:ind w:firstLineChars="0"/>
        <w:jc w:val="left"/>
        <w:rPr>
          <w:rFonts w:ascii="黑体" w:eastAsia="黑体" w:hAnsi="黑体" w:cs="宋体"/>
          <w:b/>
          <w:color w:val="000000"/>
          <w:kern w:val="0"/>
          <w:sz w:val="36"/>
          <w:szCs w:val="32"/>
        </w:rPr>
      </w:pPr>
      <w:r w:rsidRPr="00633E09">
        <w:rPr>
          <w:rFonts w:ascii="黑体" w:eastAsia="黑体" w:hAnsi="黑体" w:cs="宋体"/>
          <w:b/>
          <w:color w:val="000000"/>
          <w:kern w:val="0"/>
          <w:sz w:val="36"/>
          <w:szCs w:val="32"/>
        </w:rPr>
        <w:t>冷锁虎</w:t>
      </w:r>
    </w:p>
    <w:p w:rsidR="00633E09" w:rsidRPr="00603144" w:rsidRDefault="00633E09" w:rsidP="00CA215D">
      <w:pPr>
        <w:spacing w:beforeLines="50" w:before="156" w:afterLines="50" w:after="156"/>
        <w:ind w:firstLineChars="200" w:firstLine="640"/>
        <w:rPr>
          <w:rFonts w:ascii="华文仿宋" w:eastAsia="华文仿宋" w:hAnsi="华文仿宋" w:hint="eastAsia"/>
          <w:bCs/>
          <w:color w:val="000000" w:themeColor="text1"/>
          <w:kern w:val="0"/>
          <w:sz w:val="32"/>
          <w:szCs w:val="28"/>
        </w:rPr>
      </w:pPr>
      <w:r w:rsidRPr="00633E09">
        <w:rPr>
          <w:rFonts w:ascii="华文仿宋" w:eastAsia="华文仿宋" w:hAnsi="华文仿宋" w:hint="eastAsia"/>
          <w:bCs/>
          <w:color w:val="000000" w:themeColor="text1"/>
          <w:kern w:val="0"/>
          <w:sz w:val="32"/>
          <w:szCs w:val="28"/>
        </w:rPr>
        <w:t>男，汉族，博士，现任扬州大学教授，博士生导师。主要从事油菜高产高效轻简栽培理论与技术的教学、研究和推广工作，</w:t>
      </w:r>
      <w:r w:rsidRPr="00633E09">
        <w:rPr>
          <w:rFonts w:ascii="华文仿宋" w:eastAsia="华文仿宋" w:hAnsi="华文仿宋" w:hint="eastAsia"/>
          <w:bCs/>
          <w:color w:val="000000" w:themeColor="text1"/>
          <w:kern w:val="0"/>
          <w:sz w:val="32"/>
          <w:szCs w:val="28"/>
        </w:rPr>
        <w:lastRenderedPageBreak/>
        <w:t>先后主持部、省级研究课题</w:t>
      </w:r>
      <w:r w:rsidRPr="00633E09">
        <w:rPr>
          <w:rFonts w:ascii="华文仿宋" w:eastAsia="华文仿宋" w:hAnsi="华文仿宋"/>
          <w:bCs/>
          <w:color w:val="000000" w:themeColor="text1"/>
          <w:kern w:val="0"/>
          <w:sz w:val="32"/>
          <w:szCs w:val="28"/>
        </w:rPr>
        <w:t>20多项，发表研究论文90余篇，编写专著2部，编导《油菜高产栽培原理与技术》电视片一部，选育高产优质双低油菜新品种1个，申请国家发明专利1项；研究成果曾获农业部科技进步三等奖1项、江苏省科技进步二等奖、三等奖各1项。曾入选江苏省"333高层次人才培养工程培养对象，荣获农业部先进个人、江苏省科技标兵等称号。</w:t>
      </w:r>
    </w:p>
    <w:p w:rsidR="00C0086E" w:rsidRPr="005A10E5" w:rsidRDefault="00C0086E" w:rsidP="00C0086E">
      <w:pPr>
        <w:pStyle w:val="ad"/>
        <w:numPr>
          <w:ilvl w:val="0"/>
          <w:numId w:val="3"/>
        </w:numPr>
        <w:ind w:firstLineChars="0"/>
        <w:rPr>
          <w:rFonts w:ascii="黑体" w:eastAsia="黑体" w:hAnsi="黑体"/>
          <w:b/>
          <w:bCs/>
          <w:color w:val="000000" w:themeColor="text1"/>
          <w:kern w:val="0"/>
          <w:sz w:val="36"/>
          <w:szCs w:val="28"/>
        </w:rPr>
      </w:pPr>
      <w:r w:rsidRPr="005A10E5">
        <w:rPr>
          <w:rFonts w:ascii="黑体" w:eastAsia="黑体" w:hAnsi="黑体" w:hint="eastAsia"/>
          <w:b/>
          <w:bCs/>
          <w:color w:val="000000" w:themeColor="text1"/>
          <w:kern w:val="0"/>
          <w:sz w:val="36"/>
          <w:szCs w:val="28"/>
        </w:rPr>
        <w:t>顾和平</w:t>
      </w:r>
    </w:p>
    <w:p w:rsidR="00C0086E" w:rsidRPr="00CA215D" w:rsidRDefault="00C0086E" w:rsidP="00CA215D">
      <w:pPr>
        <w:spacing w:afterLines="50" w:after="156"/>
        <w:ind w:firstLineChars="250" w:firstLine="700"/>
        <w:rPr>
          <w:rFonts w:ascii="华文仿宋" w:eastAsia="华文仿宋" w:hAnsi="华文仿宋" w:hint="eastAsia"/>
          <w:sz w:val="28"/>
          <w:szCs w:val="21"/>
        </w:rPr>
      </w:pPr>
      <w:r>
        <w:rPr>
          <w:rFonts w:ascii="华文仿宋" w:eastAsia="华文仿宋" w:hAnsi="华文仿宋" w:hint="eastAsia"/>
          <w:sz w:val="28"/>
          <w:szCs w:val="21"/>
        </w:rPr>
        <w:t>男</w:t>
      </w:r>
      <w:r>
        <w:rPr>
          <w:rFonts w:ascii="华文仿宋" w:eastAsia="华文仿宋" w:hAnsi="华文仿宋"/>
          <w:sz w:val="28"/>
          <w:szCs w:val="21"/>
        </w:rPr>
        <w:t>，</w:t>
      </w:r>
      <w:r w:rsidRPr="0065419B">
        <w:rPr>
          <w:rFonts w:ascii="华文仿宋" w:eastAsia="华文仿宋" w:hAnsi="华文仿宋" w:hint="eastAsia"/>
          <w:sz w:val="28"/>
          <w:szCs w:val="21"/>
        </w:rPr>
        <w:t>江苏</w:t>
      </w:r>
      <w:r w:rsidRPr="0065419B">
        <w:rPr>
          <w:rFonts w:ascii="华文仿宋" w:eastAsia="华文仿宋" w:hAnsi="华文仿宋"/>
          <w:sz w:val="28"/>
          <w:szCs w:val="21"/>
        </w:rPr>
        <w:t>省农业科学院经济作物研究所</w:t>
      </w:r>
      <w:r w:rsidRPr="0065419B">
        <w:rPr>
          <w:rFonts w:ascii="华文仿宋" w:eastAsia="华文仿宋" w:hAnsi="华文仿宋" w:hint="eastAsia"/>
          <w:sz w:val="28"/>
          <w:szCs w:val="21"/>
        </w:rPr>
        <w:t>研究员，江苏省农作物审定委员。2016年8月由江苏省科协聘任为江苏省首席科技传播专家。主要研究内容和成果：</w:t>
      </w:r>
      <w:r>
        <w:rPr>
          <w:rFonts w:ascii="华文仿宋" w:eastAsia="华文仿宋" w:hAnsi="华文仿宋"/>
          <w:sz w:val="28"/>
          <w:szCs w:val="21"/>
        </w:rPr>
        <w:t>1、</w:t>
      </w:r>
      <w:r>
        <w:rPr>
          <w:rFonts w:ascii="华文仿宋" w:eastAsia="华文仿宋" w:hAnsi="华文仿宋" w:hint="eastAsia"/>
          <w:sz w:val="28"/>
          <w:szCs w:val="21"/>
        </w:rPr>
        <w:t xml:space="preserve"> </w:t>
      </w:r>
      <w:r w:rsidRPr="0065419B">
        <w:rPr>
          <w:rFonts w:ascii="华文仿宋" w:eastAsia="华文仿宋" w:hAnsi="华文仿宋" w:hint="eastAsia"/>
          <w:sz w:val="28"/>
          <w:szCs w:val="21"/>
        </w:rPr>
        <w:t>太湖地区麦豆稻轮作制度的研究，</w:t>
      </w:r>
      <w:r>
        <w:rPr>
          <w:rFonts w:ascii="华文仿宋" w:eastAsia="华文仿宋" w:hAnsi="华文仿宋" w:hint="eastAsia"/>
          <w:sz w:val="28"/>
          <w:szCs w:val="21"/>
        </w:rPr>
        <w:t>2</w:t>
      </w:r>
      <w:r>
        <w:rPr>
          <w:rFonts w:ascii="华文仿宋" w:eastAsia="华文仿宋" w:hAnsi="华文仿宋"/>
          <w:sz w:val="28"/>
          <w:szCs w:val="21"/>
        </w:rPr>
        <w:t>、</w:t>
      </w:r>
      <w:r w:rsidRPr="0065419B">
        <w:rPr>
          <w:rFonts w:ascii="华文仿宋" w:eastAsia="华文仿宋" w:hAnsi="华文仿宋" w:hint="eastAsia"/>
          <w:sz w:val="28"/>
          <w:szCs w:val="21"/>
        </w:rPr>
        <w:t>江苏省野生大豆种质资源研究和春大豆新品种选育</w:t>
      </w:r>
      <w:r>
        <w:rPr>
          <w:rFonts w:ascii="华文仿宋" w:eastAsia="华文仿宋" w:hAnsi="华文仿宋" w:hint="eastAsia"/>
          <w:sz w:val="28"/>
          <w:szCs w:val="21"/>
        </w:rPr>
        <w:t>；</w:t>
      </w:r>
      <w:r>
        <w:rPr>
          <w:rFonts w:ascii="华文仿宋" w:eastAsia="华文仿宋" w:hAnsi="华文仿宋"/>
          <w:sz w:val="28"/>
          <w:szCs w:val="21"/>
        </w:rPr>
        <w:t>3、</w:t>
      </w:r>
      <w:r w:rsidRPr="0065419B">
        <w:rPr>
          <w:rFonts w:ascii="华文仿宋" w:eastAsia="华文仿宋" w:hAnsi="华文仿宋" w:hint="eastAsia"/>
          <w:sz w:val="28"/>
          <w:szCs w:val="21"/>
        </w:rPr>
        <w:t>豆类新品种选育，先后主持国家栽培大豆种质资源研究子专题2项，国家野生大豆种质资源研究子专题2项。</w:t>
      </w:r>
      <w:r>
        <w:rPr>
          <w:rFonts w:ascii="华文仿宋" w:eastAsia="华文仿宋" w:hAnsi="华文仿宋" w:hint="eastAsia"/>
          <w:sz w:val="28"/>
          <w:szCs w:val="21"/>
        </w:rPr>
        <w:t>先后</w:t>
      </w:r>
      <w:r>
        <w:rPr>
          <w:rFonts w:ascii="华文仿宋" w:eastAsia="华文仿宋" w:hAnsi="华文仿宋"/>
          <w:sz w:val="28"/>
          <w:szCs w:val="21"/>
        </w:rPr>
        <w:t>主持参与</w:t>
      </w:r>
      <w:r w:rsidRPr="0065419B">
        <w:rPr>
          <w:rFonts w:ascii="华文仿宋" w:eastAsia="华文仿宋" w:hAnsi="华文仿宋" w:hint="eastAsia"/>
          <w:sz w:val="28"/>
          <w:szCs w:val="21"/>
        </w:rPr>
        <w:t>江苏省大豆新品种选育课题3项，江苏省农林厅三项工程项目1</w:t>
      </w:r>
      <w:r>
        <w:rPr>
          <w:rFonts w:ascii="华文仿宋" w:eastAsia="华文仿宋" w:hAnsi="华文仿宋" w:hint="eastAsia"/>
          <w:sz w:val="28"/>
          <w:szCs w:val="21"/>
        </w:rPr>
        <w:t>项，</w:t>
      </w:r>
      <w:r w:rsidRPr="0065419B">
        <w:rPr>
          <w:rFonts w:ascii="华文仿宋" w:eastAsia="华文仿宋" w:hAnsi="华文仿宋" w:hint="eastAsia"/>
          <w:sz w:val="28"/>
          <w:szCs w:val="21"/>
        </w:rPr>
        <w:t>江苏省自然基金项目1</w:t>
      </w:r>
      <w:r>
        <w:rPr>
          <w:rFonts w:ascii="华文仿宋" w:eastAsia="华文仿宋" w:hAnsi="华文仿宋" w:hint="eastAsia"/>
          <w:sz w:val="28"/>
          <w:szCs w:val="21"/>
        </w:rPr>
        <w:t>项，</w:t>
      </w:r>
      <w:r w:rsidRPr="0065419B">
        <w:rPr>
          <w:rFonts w:ascii="华文仿宋" w:eastAsia="华文仿宋" w:hAnsi="华文仿宋" w:hint="eastAsia"/>
          <w:sz w:val="28"/>
          <w:szCs w:val="21"/>
        </w:rPr>
        <w:t>江苏省农业自主创新项目1项。参加的国家、省级项目15项，先后主持育成大豆新品种4个，绿豆新品种2个，小豆新品种1个。参加育成大豆新品种4个，绿豆新品3个，小豆新品种2个，豇豆新品种2个，四季豆新品种2个。先后主笔发表科技论文32篇，其中学报级论文4篇。参与编写科技书籍4本。参加的太湖地区麦豆稻轮作制度研究于1985年获得江苏省人民政府三等奖。春大豆新品种宁镇1号选育，1987年获得镇江市政府一等奖。优质高产大豆新品</w:t>
      </w:r>
      <w:r w:rsidRPr="0065419B">
        <w:rPr>
          <w:rFonts w:ascii="华文仿宋" w:eastAsia="华文仿宋" w:hAnsi="华文仿宋" w:hint="eastAsia"/>
          <w:sz w:val="28"/>
          <w:szCs w:val="21"/>
        </w:rPr>
        <w:lastRenderedPageBreak/>
        <w:t>种选育2010年获得江苏省人民政府三等奖，为主要完成人之一。先后5次被评为江苏省农科院先进工作者。2010年，被农业部科技司评为援助非洲先进工人。1999年，被省委扶贫促小康工作组评为先进工作者。</w:t>
      </w:r>
    </w:p>
    <w:p w:rsidR="00C0086E" w:rsidRPr="005A10E5" w:rsidRDefault="00C0086E" w:rsidP="00C0086E">
      <w:pPr>
        <w:pStyle w:val="ad"/>
        <w:widowControl/>
        <w:numPr>
          <w:ilvl w:val="0"/>
          <w:numId w:val="5"/>
        </w:numPr>
        <w:spacing w:line="360" w:lineRule="auto"/>
        <w:ind w:firstLineChars="0"/>
        <w:rPr>
          <w:rFonts w:ascii="黑体" w:eastAsia="黑体" w:hAnsi="黑体"/>
          <w:b/>
          <w:kern w:val="0"/>
          <w:sz w:val="36"/>
          <w:szCs w:val="21"/>
        </w:rPr>
      </w:pPr>
      <w:r w:rsidRPr="005A10E5">
        <w:rPr>
          <w:rFonts w:ascii="黑体" w:eastAsia="黑体" w:hAnsi="黑体"/>
          <w:b/>
          <w:kern w:val="0"/>
          <w:sz w:val="36"/>
          <w:szCs w:val="21"/>
        </w:rPr>
        <w:t>顾闽峰</w:t>
      </w:r>
      <w:r w:rsidRPr="005A10E5">
        <w:rPr>
          <w:rFonts w:ascii="黑体" w:eastAsia="黑体" w:hAnsi="黑体" w:hint="eastAsia"/>
          <w:b/>
          <w:kern w:val="0"/>
          <w:sz w:val="36"/>
          <w:szCs w:val="21"/>
        </w:rPr>
        <w:t xml:space="preserve"> </w:t>
      </w:r>
    </w:p>
    <w:p w:rsidR="00C0086E" w:rsidRPr="006C6676" w:rsidRDefault="00C0086E" w:rsidP="00CA215D">
      <w:pPr>
        <w:spacing w:afterLines="50" w:after="156"/>
        <w:ind w:firstLineChars="250" w:firstLine="700"/>
        <w:rPr>
          <w:rFonts w:ascii="华文仿宋" w:eastAsia="华文仿宋" w:hAnsi="华文仿宋" w:hint="eastAsia"/>
          <w:sz w:val="28"/>
          <w:szCs w:val="28"/>
        </w:rPr>
      </w:pPr>
      <w:r w:rsidRPr="00F8746E">
        <w:rPr>
          <w:rFonts w:ascii="华文仿宋" w:eastAsia="华文仿宋" w:hAnsi="华文仿宋"/>
          <w:sz w:val="28"/>
          <w:szCs w:val="28"/>
        </w:rPr>
        <w:t>男，研究员，现任盐城市新洋农业试验站副站长，党委委员，分管科研管理与科技服务工作，一直从事蔬菜育种与栽培技术研究</w:t>
      </w:r>
      <w:r w:rsidRPr="00F8746E">
        <w:rPr>
          <w:rFonts w:ascii="华文仿宋" w:eastAsia="华文仿宋" w:hAnsi="华文仿宋" w:hint="eastAsia"/>
          <w:sz w:val="28"/>
          <w:szCs w:val="28"/>
        </w:rPr>
        <w:t>、耐盐植物新品种选育与栽培技术研究</w:t>
      </w:r>
      <w:r w:rsidRPr="00F8746E">
        <w:rPr>
          <w:rFonts w:ascii="华文仿宋" w:eastAsia="华文仿宋" w:hAnsi="华文仿宋"/>
          <w:sz w:val="28"/>
          <w:szCs w:val="28"/>
        </w:rPr>
        <w:t>，</w:t>
      </w:r>
      <w:r w:rsidRPr="00F8746E">
        <w:rPr>
          <w:rFonts w:ascii="华文仿宋" w:eastAsia="华文仿宋" w:hAnsi="华文仿宋" w:hint="eastAsia"/>
          <w:sz w:val="28"/>
          <w:szCs w:val="28"/>
        </w:rPr>
        <w:t>江苏省第五期“333高层次人才培养工程”第三层次培养对象，江苏省农学会理事、江苏省作物学会理事、江苏省侨界专家联合会农业科技专业委员会委员、</w:t>
      </w:r>
      <w:r w:rsidRPr="00F8746E">
        <w:rPr>
          <w:rFonts w:ascii="华文仿宋" w:eastAsia="华文仿宋" w:hAnsi="华文仿宋"/>
          <w:sz w:val="28"/>
          <w:szCs w:val="28"/>
        </w:rPr>
        <w:t>盐城市农科院科学技术协会副主席，盐城市第七届党代会党代表，主持选育的鲜食加工类型辣椒新品种“盐椒1号”通过2015年国家辣椒品种鉴定，</w:t>
      </w:r>
      <w:r w:rsidRPr="00F8746E">
        <w:rPr>
          <w:rFonts w:ascii="华文仿宋" w:eastAsia="华文仿宋" w:hAnsi="华文仿宋" w:hint="eastAsia"/>
          <w:sz w:val="28"/>
          <w:szCs w:val="28"/>
        </w:rPr>
        <w:t>主持选育全营养型作物藜麦新品种“苏藜1号”、“苏藜2号”通过中科院院士赵其国先生为组长的专家组现场鉴定。</w:t>
      </w:r>
      <w:r w:rsidRPr="00F8746E">
        <w:rPr>
          <w:rFonts w:ascii="华文仿宋" w:eastAsia="华文仿宋" w:hAnsi="华文仿宋"/>
          <w:sz w:val="28"/>
          <w:szCs w:val="28"/>
        </w:rPr>
        <w:t>先后主持国家辣椒区试点项目、省科技厅专项、省研究生培养创新工程项目、省自主创新项目、盐城市农业科技创新引导资金项目等省市级各类项目1</w:t>
      </w:r>
      <w:r w:rsidRPr="00F8746E">
        <w:rPr>
          <w:rFonts w:ascii="华文仿宋" w:eastAsia="华文仿宋" w:hAnsi="华文仿宋" w:hint="eastAsia"/>
          <w:sz w:val="28"/>
          <w:szCs w:val="28"/>
        </w:rPr>
        <w:t>5</w:t>
      </w:r>
      <w:r w:rsidRPr="00F8746E">
        <w:rPr>
          <w:rFonts w:ascii="华文仿宋" w:eastAsia="华文仿宋" w:hAnsi="华文仿宋"/>
          <w:sz w:val="28"/>
          <w:szCs w:val="28"/>
        </w:rPr>
        <w:t>项，参加国家重点研发项目子课题一项，以第一作者发表论文10多篇，其中学报一篇、</w:t>
      </w:r>
      <w:r w:rsidRPr="00F8746E">
        <w:rPr>
          <w:rFonts w:ascii="华文仿宋" w:eastAsia="华文仿宋" w:hAnsi="华文仿宋" w:hint="eastAsia"/>
          <w:sz w:val="28"/>
          <w:szCs w:val="28"/>
        </w:rPr>
        <w:t>第一作者发表</w:t>
      </w:r>
      <w:r w:rsidRPr="00F8746E">
        <w:rPr>
          <w:rFonts w:ascii="华文仿宋" w:eastAsia="华文仿宋" w:hAnsi="华文仿宋"/>
          <w:sz w:val="28"/>
          <w:szCs w:val="28"/>
        </w:rPr>
        <w:t>SCI</w:t>
      </w:r>
      <w:r w:rsidRPr="00F8746E">
        <w:rPr>
          <w:rFonts w:ascii="华文仿宋" w:eastAsia="华文仿宋" w:hAnsi="华文仿宋" w:hint="eastAsia"/>
          <w:sz w:val="28"/>
          <w:szCs w:val="28"/>
        </w:rPr>
        <w:t>论文1</w:t>
      </w:r>
      <w:r w:rsidRPr="00F8746E">
        <w:rPr>
          <w:rFonts w:ascii="华文仿宋" w:eastAsia="华文仿宋" w:hAnsi="华文仿宋"/>
          <w:sz w:val="28"/>
          <w:szCs w:val="28"/>
        </w:rPr>
        <w:t>篇</w:t>
      </w:r>
      <w:r w:rsidRPr="00F8746E">
        <w:rPr>
          <w:rFonts w:ascii="华文仿宋" w:eastAsia="华文仿宋" w:hAnsi="华文仿宋" w:hint="eastAsia"/>
          <w:sz w:val="28"/>
          <w:szCs w:val="28"/>
        </w:rPr>
        <w:t>、共同第一作者发表SCI论文1篇</w:t>
      </w:r>
      <w:r w:rsidRPr="00F8746E">
        <w:rPr>
          <w:rFonts w:ascii="华文仿宋" w:eastAsia="华文仿宋" w:hAnsi="华文仿宋"/>
          <w:sz w:val="28"/>
          <w:szCs w:val="28"/>
        </w:rPr>
        <w:t>、核心期刊8篇，主持制订一个市级地方标准并于2016年颁布</w:t>
      </w:r>
      <w:r w:rsidRPr="00F8746E">
        <w:rPr>
          <w:rFonts w:ascii="华文仿宋" w:eastAsia="华文仿宋" w:hAnsi="华文仿宋" w:hint="eastAsia"/>
          <w:sz w:val="28"/>
          <w:szCs w:val="28"/>
        </w:rPr>
        <w:t>，以第四完成人获得2017年度神龙中华农业科技奖三等奖一项</w:t>
      </w:r>
      <w:r w:rsidRPr="00F8746E">
        <w:rPr>
          <w:rFonts w:ascii="华文仿宋" w:eastAsia="华文仿宋" w:hAnsi="华文仿宋"/>
          <w:sz w:val="28"/>
          <w:szCs w:val="28"/>
        </w:rPr>
        <w:t>。</w:t>
      </w:r>
    </w:p>
    <w:p w:rsidR="00C0086E" w:rsidRPr="005A10E5" w:rsidRDefault="00C0086E" w:rsidP="00C0086E">
      <w:pPr>
        <w:pStyle w:val="ad"/>
        <w:widowControl/>
        <w:numPr>
          <w:ilvl w:val="0"/>
          <w:numId w:val="5"/>
        </w:numPr>
        <w:spacing w:line="360" w:lineRule="auto"/>
        <w:ind w:firstLineChars="0"/>
        <w:rPr>
          <w:rFonts w:ascii="黑体" w:eastAsia="黑体" w:hAnsi="黑体"/>
          <w:b/>
          <w:kern w:val="0"/>
          <w:sz w:val="36"/>
          <w:szCs w:val="21"/>
        </w:rPr>
      </w:pPr>
      <w:r w:rsidRPr="005A10E5">
        <w:rPr>
          <w:rFonts w:ascii="黑体" w:eastAsia="黑体" w:hAnsi="黑体"/>
          <w:b/>
          <w:kern w:val="0"/>
          <w:sz w:val="36"/>
          <w:szCs w:val="21"/>
        </w:rPr>
        <w:t>隆小华</w:t>
      </w:r>
    </w:p>
    <w:p w:rsidR="00C0086E" w:rsidRPr="00CA215D" w:rsidRDefault="00C0086E" w:rsidP="00CA215D">
      <w:pPr>
        <w:widowControl/>
        <w:spacing w:afterLines="50" w:after="156" w:line="360" w:lineRule="auto"/>
        <w:ind w:firstLineChars="200" w:firstLine="560"/>
        <w:rPr>
          <w:rFonts w:ascii="华文仿宋" w:eastAsia="华文仿宋" w:hAnsi="华文仿宋" w:hint="eastAsia"/>
          <w:kern w:val="0"/>
          <w:sz w:val="28"/>
          <w:szCs w:val="21"/>
        </w:rPr>
      </w:pPr>
      <w:r w:rsidRPr="00625134">
        <w:rPr>
          <w:rFonts w:ascii="华文仿宋" w:eastAsia="华文仿宋" w:hAnsi="华文仿宋"/>
          <w:kern w:val="0"/>
          <w:sz w:val="28"/>
          <w:szCs w:val="21"/>
        </w:rPr>
        <w:lastRenderedPageBreak/>
        <w:t>博士，</w:t>
      </w:r>
      <w:r>
        <w:rPr>
          <w:rFonts w:ascii="华文仿宋" w:eastAsia="华文仿宋" w:hAnsi="华文仿宋"/>
          <w:kern w:val="0"/>
          <w:sz w:val="28"/>
          <w:szCs w:val="21"/>
        </w:rPr>
        <w:t>南京农业大学</w:t>
      </w:r>
      <w:r>
        <w:rPr>
          <w:rFonts w:ascii="华文仿宋" w:eastAsia="华文仿宋" w:hAnsi="华文仿宋" w:hint="eastAsia"/>
          <w:kern w:val="0"/>
          <w:sz w:val="28"/>
          <w:szCs w:val="21"/>
        </w:rPr>
        <w:t>资源与</w:t>
      </w:r>
      <w:r>
        <w:rPr>
          <w:rFonts w:ascii="华文仿宋" w:eastAsia="华文仿宋" w:hAnsi="华文仿宋"/>
          <w:kern w:val="0"/>
          <w:sz w:val="28"/>
          <w:szCs w:val="21"/>
        </w:rPr>
        <w:t>环境</w:t>
      </w:r>
      <w:r>
        <w:rPr>
          <w:rFonts w:ascii="华文仿宋" w:eastAsia="华文仿宋" w:hAnsi="华文仿宋" w:hint="eastAsia"/>
          <w:kern w:val="0"/>
          <w:sz w:val="28"/>
          <w:szCs w:val="21"/>
        </w:rPr>
        <w:t>学院</w:t>
      </w:r>
      <w:r w:rsidRPr="00625134">
        <w:rPr>
          <w:rFonts w:ascii="华文仿宋" w:eastAsia="华文仿宋" w:hAnsi="华文仿宋"/>
          <w:kern w:val="0"/>
          <w:sz w:val="28"/>
          <w:szCs w:val="21"/>
        </w:rPr>
        <w:t>副教授，南京农业大学“133优秀骨干教师”，</w:t>
      </w:r>
      <w:r>
        <w:rPr>
          <w:rFonts w:ascii="华文仿宋" w:eastAsia="华文仿宋" w:hAnsi="华文仿宋"/>
          <w:kern w:val="0"/>
          <w:sz w:val="28"/>
          <w:szCs w:val="21"/>
        </w:rPr>
        <w:t>主要研究</w:t>
      </w:r>
      <w:r>
        <w:rPr>
          <w:rFonts w:ascii="华文仿宋" w:eastAsia="华文仿宋" w:hAnsi="华文仿宋" w:hint="eastAsia"/>
          <w:kern w:val="0"/>
          <w:sz w:val="28"/>
          <w:szCs w:val="21"/>
        </w:rPr>
        <w:t>方向</w:t>
      </w:r>
      <w:r>
        <w:rPr>
          <w:rFonts w:ascii="华文仿宋" w:eastAsia="华文仿宋" w:hAnsi="华文仿宋"/>
          <w:kern w:val="0"/>
          <w:sz w:val="28"/>
          <w:szCs w:val="21"/>
        </w:rPr>
        <w:t>：菊芋</w:t>
      </w:r>
      <w:r>
        <w:rPr>
          <w:rFonts w:ascii="华文仿宋" w:eastAsia="华文仿宋" w:hAnsi="华文仿宋" w:hint="eastAsia"/>
          <w:kern w:val="0"/>
          <w:sz w:val="28"/>
          <w:szCs w:val="21"/>
        </w:rPr>
        <w:t>栽培</w:t>
      </w:r>
      <w:r>
        <w:rPr>
          <w:rFonts w:ascii="华文仿宋" w:eastAsia="华文仿宋" w:hAnsi="华文仿宋"/>
          <w:kern w:val="0"/>
          <w:sz w:val="28"/>
          <w:szCs w:val="21"/>
        </w:rPr>
        <w:t>技术与开发利用研究</w:t>
      </w:r>
      <w:r>
        <w:rPr>
          <w:rFonts w:ascii="华文仿宋" w:eastAsia="华文仿宋" w:hAnsi="华文仿宋" w:hint="eastAsia"/>
          <w:kern w:val="0"/>
          <w:sz w:val="28"/>
          <w:szCs w:val="21"/>
        </w:rPr>
        <w:t>、</w:t>
      </w:r>
      <w:r>
        <w:rPr>
          <w:rFonts w:ascii="华文仿宋" w:eastAsia="华文仿宋" w:hAnsi="华文仿宋"/>
          <w:kern w:val="0"/>
          <w:sz w:val="28"/>
          <w:szCs w:val="21"/>
        </w:rPr>
        <w:t>抗逆植物选育及综合利用、盐碱地改造与开发利用等</w:t>
      </w:r>
      <w:r w:rsidRPr="00625134">
        <w:rPr>
          <w:rFonts w:ascii="华文仿宋" w:eastAsia="华文仿宋" w:hAnsi="华文仿宋"/>
          <w:kern w:val="0"/>
          <w:sz w:val="28"/>
          <w:szCs w:val="21"/>
        </w:rPr>
        <w:t>。主持或者参加各类科研项目</w:t>
      </w:r>
      <w:r w:rsidRPr="00625134">
        <w:rPr>
          <w:rFonts w:ascii="华文仿宋" w:eastAsia="华文仿宋" w:hAnsi="华文仿宋" w:hint="eastAsia"/>
          <w:kern w:val="0"/>
          <w:sz w:val="28"/>
          <w:szCs w:val="21"/>
        </w:rPr>
        <w:t>3</w:t>
      </w:r>
      <w:r w:rsidRPr="00625134">
        <w:rPr>
          <w:rFonts w:ascii="华文仿宋" w:eastAsia="华文仿宋" w:hAnsi="华文仿宋"/>
          <w:kern w:val="0"/>
          <w:sz w:val="28"/>
          <w:szCs w:val="21"/>
        </w:rPr>
        <w:t>0多项，已在国内外期刊发表相关研究论文1</w:t>
      </w:r>
      <w:r w:rsidRPr="00625134">
        <w:rPr>
          <w:rFonts w:ascii="华文仿宋" w:eastAsia="华文仿宋" w:hAnsi="华文仿宋" w:hint="eastAsia"/>
          <w:kern w:val="0"/>
          <w:sz w:val="28"/>
          <w:szCs w:val="21"/>
        </w:rPr>
        <w:t>3</w:t>
      </w:r>
      <w:r w:rsidRPr="00625134">
        <w:rPr>
          <w:rFonts w:ascii="华文仿宋" w:eastAsia="华文仿宋" w:hAnsi="华文仿宋"/>
          <w:kern w:val="0"/>
          <w:sz w:val="28"/>
          <w:szCs w:val="21"/>
        </w:rPr>
        <w:t>0余篇，其中SCI论文</w:t>
      </w:r>
      <w:r w:rsidRPr="00625134">
        <w:rPr>
          <w:rFonts w:ascii="华文仿宋" w:eastAsia="华文仿宋" w:hAnsi="华文仿宋" w:hint="eastAsia"/>
          <w:kern w:val="0"/>
          <w:sz w:val="28"/>
          <w:szCs w:val="21"/>
        </w:rPr>
        <w:t>5</w:t>
      </w:r>
      <w:r w:rsidRPr="00625134">
        <w:rPr>
          <w:rFonts w:ascii="华文仿宋" w:eastAsia="华文仿宋" w:hAnsi="华文仿宋"/>
          <w:kern w:val="0"/>
          <w:sz w:val="28"/>
          <w:szCs w:val="21"/>
        </w:rPr>
        <w:t>0多篇（第一或者通讯作者</w:t>
      </w:r>
      <w:r w:rsidRPr="00625134">
        <w:rPr>
          <w:rFonts w:ascii="华文仿宋" w:eastAsia="华文仿宋" w:hAnsi="华文仿宋" w:hint="eastAsia"/>
          <w:kern w:val="0"/>
          <w:sz w:val="28"/>
          <w:szCs w:val="21"/>
        </w:rPr>
        <w:t>4</w:t>
      </w:r>
      <w:r w:rsidRPr="00625134">
        <w:rPr>
          <w:rFonts w:ascii="华文仿宋" w:eastAsia="华文仿宋" w:hAnsi="华文仿宋"/>
          <w:kern w:val="0"/>
          <w:sz w:val="28"/>
          <w:szCs w:val="21"/>
        </w:rPr>
        <w:t>0余篇），申请发明专利20多项（其中已授权1</w:t>
      </w:r>
      <w:r w:rsidRPr="00625134">
        <w:rPr>
          <w:rFonts w:ascii="华文仿宋" w:eastAsia="华文仿宋" w:hAnsi="华文仿宋" w:hint="eastAsia"/>
          <w:kern w:val="0"/>
          <w:sz w:val="28"/>
          <w:szCs w:val="21"/>
        </w:rPr>
        <w:t>3</w:t>
      </w:r>
      <w:r w:rsidRPr="00625134">
        <w:rPr>
          <w:rFonts w:ascii="华文仿宋" w:eastAsia="华文仿宋" w:hAnsi="华文仿宋"/>
          <w:kern w:val="0"/>
          <w:sz w:val="28"/>
          <w:szCs w:val="21"/>
        </w:rPr>
        <w:t>项）</w:t>
      </w:r>
      <w:r w:rsidRPr="00625134">
        <w:rPr>
          <w:rFonts w:ascii="华文仿宋" w:eastAsia="华文仿宋" w:hAnsi="华文仿宋" w:hint="eastAsia"/>
          <w:kern w:val="0"/>
          <w:sz w:val="28"/>
          <w:szCs w:val="21"/>
        </w:rPr>
        <w:t>，省级</w:t>
      </w:r>
      <w:r w:rsidRPr="00625134">
        <w:rPr>
          <w:rFonts w:ascii="华文仿宋" w:eastAsia="华文仿宋" w:hAnsi="华文仿宋"/>
          <w:kern w:val="0"/>
          <w:sz w:val="28"/>
          <w:szCs w:val="21"/>
        </w:rPr>
        <w:t>审</w:t>
      </w:r>
      <w:r w:rsidRPr="00625134">
        <w:rPr>
          <w:rFonts w:ascii="华文仿宋" w:eastAsia="华文仿宋" w:hAnsi="华文仿宋" w:hint="eastAsia"/>
          <w:kern w:val="0"/>
          <w:sz w:val="28"/>
          <w:szCs w:val="21"/>
        </w:rPr>
        <w:t>（鉴）定品种2个，获省部级等各类奖项10余项</w:t>
      </w:r>
      <w:r w:rsidRPr="00625134">
        <w:rPr>
          <w:rFonts w:ascii="华文仿宋" w:eastAsia="华文仿宋" w:hAnsi="华文仿宋"/>
          <w:kern w:val="0"/>
          <w:sz w:val="28"/>
          <w:szCs w:val="21"/>
        </w:rPr>
        <w:t>。</w:t>
      </w:r>
      <w:r>
        <w:rPr>
          <w:rFonts w:ascii="华文仿宋" w:eastAsia="华文仿宋" w:hAnsi="华文仿宋" w:hint="eastAsia"/>
          <w:kern w:val="0"/>
          <w:sz w:val="28"/>
          <w:szCs w:val="21"/>
        </w:rPr>
        <w:t>2018年</w:t>
      </w:r>
      <w:r>
        <w:rPr>
          <w:rFonts w:ascii="华文仿宋" w:eastAsia="华文仿宋" w:hAnsi="华文仿宋"/>
          <w:kern w:val="0"/>
          <w:sz w:val="28"/>
          <w:szCs w:val="21"/>
        </w:rPr>
        <w:t>在东台公司条子泥垦区开展</w:t>
      </w:r>
      <w:r>
        <w:rPr>
          <w:rFonts w:ascii="华文仿宋" w:eastAsia="华文仿宋" w:hAnsi="华文仿宋" w:hint="eastAsia"/>
          <w:kern w:val="0"/>
          <w:sz w:val="28"/>
          <w:szCs w:val="21"/>
        </w:rPr>
        <w:t>盐碱地生物</w:t>
      </w:r>
      <w:r>
        <w:rPr>
          <w:rFonts w:ascii="华文仿宋" w:eastAsia="华文仿宋" w:hAnsi="华文仿宋"/>
          <w:kern w:val="0"/>
          <w:sz w:val="28"/>
          <w:szCs w:val="21"/>
        </w:rPr>
        <w:t>改良试验研究。</w:t>
      </w:r>
    </w:p>
    <w:p w:rsidR="00C0086E" w:rsidRPr="005A10E5" w:rsidRDefault="00C0086E" w:rsidP="00C0086E">
      <w:pPr>
        <w:pStyle w:val="ad"/>
        <w:numPr>
          <w:ilvl w:val="0"/>
          <w:numId w:val="4"/>
        </w:numPr>
        <w:ind w:firstLineChars="0"/>
        <w:rPr>
          <w:rFonts w:ascii="黑体" w:eastAsia="黑体" w:hAnsi="黑体"/>
          <w:b/>
          <w:bCs/>
          <w:color w:val="000000" w:themeColor="text1"/>
          <w:kern w:val="0"/>
          <w:sz w:val="36"/>
          <w:szCs w:val="28"/>
        </w:rPr>
      </w:pPr>
      <w:r w:rsidRPr="005A10E5">
        <w:rPr>
          <w:rFonts w:ascii="黑体" w:eastAsia="黑体" w:hAnsi="黑体" w:hint="eastAsia"/>
          <w:b/>
          <w:bCs/>
          <w:color w:val="000000" w:themeColor="text1"/>
          <w:kern w:val="0"/>
          <w:sz w:val="36"/>
          <w:szCs w:val="28"/>
        </w:rPr>
        <w:t>郭世</w:t>
      </w:r>
      <w:r w:rsidRPr="005A10E5">
        <w:rPr>
          <w:rFonts w:ascii="黑体" w:eastAsia="黑体" w:hAnsi="黑体"/>
          <w:b/>
          <w:bCs/>
          <w:color w:val="000000" w:themeColor="text1"/>
          <w:kern w:val="0"/>
          <w:sz w:val="36"/>
          <w:szCs w:val="28"/>
        </w:rPr>
        <w:t>伟</w:t>
      </w:r>
    </w:p>
    <w:p w:rsidR="00C0086E" w:rsidRPr="00CA215D" w:rsidRDefault="00C0086E" w:rsidP="00CA215D">
      <w:pPr>
        <w:spacing w:afterLines="50" w:after="156"/>
        <w:ind w:firstLineChars="200" w:firstLine="560"/>
        <w:rPr>
          <w:rFonts w:ascii="华文仿宋" w:eastAsia="华文仿宋" w:hAnsi="华文仿宋" w:hint="eastAsia"/>
          <w:bCs/>
          <w:color w:val="000000" w:themeColor="text1"/>
          <w:kern w:val="0"/>
          <w:sz w:val="28"/>
          <w:szCs w:val="28"/>
        </w:rPr>
      </w:pPr>
      <w:r w:rsidRPr="002B7806">
        <w:rPr>
          <w:rFonts w:ascii="华文仿宋" w:eastAsia="华文仿宋" w:hAnsi="华文仿宋" w:hint="eastAsia"/>
          <w:bCs/>
          <w:color w:val="000000" w:themeColor="text1"/>
          <w:kern w:val="0"/>
          <w:sz w:val="28"/>
          <w:szCs w:val="28"/>
        </w:rPr>
        <w:t>男</w:t>
      </w:r>
      <w:r w:rsidRPr="002B7806">
        <w:rPr>
          <w:rFonts w:ascii="华文仿宋" w:eastAsia="华文仿宋" w:hAnsi="华文仿宋"/>
          <w:bCs/>
          <w:color w:val="000000" w:themeColor="text1"/>
          <w:kern w:val="0"/>
          <w:sz w:val="28"/>
          <w:szCs w:val="28"/>
        </w:rPr>
        <w:t>，</w:t>
      </w:r>
      <w:r>
        <w:rPr>
          <w:rFonts w:ascii="华文仿宋" w:eastAsia="华文仿宋" w:hAnsi="华文仿宋" w:hint="eastAsia"/>
          <w:bCs/>
          <w:color w:val="000000" w:themeColor="text1"/>
          <w:kern w:val="0"/>
          <w:sz w:val="28"/>
          <w:szCs w:val="28"/>
        </w:rPr>
        <w:t>博士</w:t>
      </w:r>
      <w:r>
        <w:rPr>
          <w:rFonts w:ascii="华文仿宋" w:eastAsia="华文仿宋" w:hAnsi="华文仿宋"/>
          <w:bCs/>
          <w:color w:val="000000" w:themeColor="text1"/>
          <w:kern w:val="0"/>
          <w:sz w:val="28"/>
          <w:szCs w:val="28"/>
        </w:rPr>
        <w:t>，</w:t>
      </w:r>
      <w:r w:rsidRPr="002B7806">
        <w:rPr>
          <w:rFonts w:ascii="华文仿宋" w:eastAsia="华文仿宋" w:hAnsi="华文仿宋"/>
          <w:bCs/>
          <w:color w:val="000000" w:themeColor="text1"/>
          <w:kern w:val="0"/>
          <w:sz w:val="28"/>
          <w:szCs w:val="28"/>
        </w:rPr>
        <w:t>副研究员</w:t>
      </w:r>
      <w:r>
        <w:rPr>
          <w:rFonts w:ascii="华文仿宋" w:eastAsia="华文仿宋" w:hAnsi="华文仿宋" w:hint="eastAsia"/>
          <w:bCs/>
          <w:color w:val="000000" w:themeColor="text1"/>
          <w:kern w:val="0"/>
          <w:sz w:val="28"/>
          <w:szCs w:val="28"/>
        </w:rPr>
        <w:t>，</w:t>
      </w:r>
      <w:r w:rsidRPr="002B7806">
        <w:rPr>
          <w:rFonts w:ascii="华文仿宋" w:eastAsia="华文仿宋" w:hAnsi="华文仿宋"/>
          <w:bCs/>
          <w:color w:val="000000" w:themeColor="text1"/>
          <w:kern w:val="0"/>
          <w:sz w:val="28"/>
          <w:szCs w:val="28"/>
        </w:rPr>
        <w:t>江苏省农科院资源与环境研究所，</w:t>
      </w:r>
      <w:r>
        <w:rPr>
          <w:rFonts w:ascii="华文仿宋" w:eastAsia="华文仿宋" w:hAnsi="华文仿宋" w:hint="eastAsia"/>
          <w:bCs/>
          <w:color w:val="000000" w:themeColor="text1"/>
          <w:kern w:val="0"/>
          <w:sz w:val="28"/>
          <w:szCs w:val="28"/>
        </w:rPr>
        <w:t>主要</w:t>
      </w:r>
      <w:r>
        <w:rPr>
          <w:rFonts w:ascii="华文仿宋" w:eastAsia="华文仿宋" w:hAnsi="华文仿宋"/>
          <w:bCs/>
          <w:color w:val="000000" w:themeColor="text1"/>
          <w:kern w:val="0"/>
          <w:sz w:val="28"/>
          <w:szCs w:val="28"/>
        </w:rPr>
        <w:t>从事</w:t>
      </w:r>
      <w:r w:rsidRPr="002B7806">
        <w:rPr>
          <w:rFonts w:ascii="华文仿宋" w:eastAsia="华文仿宋" w:hAnsi="华文仿宋" w:hint="eastAsia"/>
          <w:kern w:val="0"/>
          <w:sz w:val="28"/>
          <w:szCs w:val="28"/>
        </w:rPr>
        <w:t>主要</w:t>
      </w:r>
      <w:r>
        <w:rPr>
          <w:rFonts w:ascii="华文仿宋" w:eastAsia="华文仿宋" w:hAnsi="华文仿宋" w:hint="eastAsia"/>
          <w:kern w:val="0"/>
          <w:sz w:val="28"/>
          <w:szCs w:val="28"/>
        </w:rPr>
        <w:t>耐盐</w:t>
      </w:r>
      <w:r>
        <w:rPr>
          <w:rFonts w:ascii="华文仿宋" w:eastAsia="华文仿宋" w:hAnsi="华文仿宋"/>
          <w:kern w:val="0"/>
          <w:sz w:val="28"/>
          <w:szCs w:val="28"/>
        </w:rPr>
        <w:t>经济作物</w:t>
      </w:r>
      <w:r>
        <w:rPr>
          <w:rFonts w:ascii="华文仿宋" w:eastAsia="华文仿宋" w:hAnsi="华文仿宋" w:hint="eastAsia"/>
          <w:kern w:val="0"/>
          <w:sz w:val="28"/>
          <w:szCs w:val="28"/>
        </w:rPr>
        <w:t>栽培</w:t>
      </w:r>
      <w:r>
        <w:rPr>
          <w:rFonts w:ascii="华文仿宋" w:eastAsia="华文仿宋" w:hAnsi="华文仿宋"/>
          <w:kern w:val="0"/>
          <w:sz w:val="28"/>
          <w:szCs w:val="28"/>
        </w:rPr>
        <w:t>与应用技术研究，</w:t>
      </w:r>
      <w:r w:rsidRPr="002B7806">
        <w:rPr>
          <w:rFonts w:ascii="华文仿宋" w:eastAsia="华文仿宋" w:hAnsi="华文仿宋"/>
          <w:kern w:val="0"/>
          <w:sz w:val="28"/>
          <w:szCs w:val="28"/>
        </w:rPr>
        <w:t>研究方向</w:t>
      </w:r>
      <w:r>
        <w:rPr>
          <w:rFonts w:ascii="华文仿宋" w:eastAsia="华文仿宋" w:hAnsi="华文仿宋" w:hint="eastAsia"/>
          <w:kern w:val="0"/>
          <w:sz w:val="28"/>
          <w:szCs w:val="28"/>
        </w:rPr>
        <w:t>包括</w:t>
      </w:r>
      <w:r w:rsidRPr="002B7806">
        <w:rPr>
          <w:rFonts w:ascii="华文仿宋" w:eastAsia="华文仿宋" w:hAnsi="华文仿宋" w:hint="eastAsia"/>
          <w:kern w:val="0"/>
          <w:sz w:val="28"/>
          <w:szCs w:val="28"/>
        </w:rPr>
        <w:t>植物（作物）耐盐性</w:t>
      </w:r>
      <w:r w:rsidRPr="002B7806">
        <w:rPr>
          <w:rFonts w:ascii="华文仿宋" w:eastAsia="华文仿宋" w:hAnsi="华文仿宋"/>
          <w:kern w:val="0"/>
          <w:sz w:val="28"/>
          <w:szCs w:val="28"/>
        </w:rPr>
        <w:t>鉴定</w:t>
      </w:r>
      <w:r>
        <w:rPr>
          <w:rFonts w:ascii="华文仿宋" w:eastAsia="华文仿宋" w:hAnsi="华文仿宋" w:hint="eastAsia"/>
          <w:kern w:val="0"/>
          <w:sz w:val="28"/>
          <w:szCs w:val="28"/>
        </w:rPr>
        <w:t>，</w:t>
      </w:r>
      <w:r w:rsidRPr="002B7806">
        <w:rPr>
          <w:rFonts w:ascii="华文仿宋" w:eastAsia="华文仿宋" w:hAnsi="华文仿宋" w:hint="eastAsia"/>
          <w:kern w:val="0"/>
          <w:sz w:val="28"/>
          <w:szCs w:val="28"/>
        </w:rPr>
        <w:t>植物（作物）耐盐生理基础</w:t>
      </w:r>
      <w:r>
        <w:rPr>
          <w:rFonts w:ascii="华文仿宋" w:eastAsia="华文仿宋" w:hAnsi="华文仿宋" w:hint="eastAsia"/>
          <w:kern w:val="0"/>
          <w:sz w:val="28"/>
          <w:szCs w:val="28"/>
        </w:rPr>
        <w:t>，</w:t>
      </w:r>
      <w:r w:rsidRPr="002B7806">
        <w:rPr>
          <w:rFonts w:ascii="华文仿宋" w:eastAsia="华文仿宋" w:hAnsi="华文仿宋" w:hint="eastAsia"/>
          <w:kern w:val="0"/>
          <w:sz w:val="28"/>
          <w:szCs w:val="28"/>
        </w:rPr>
        <w:t>提高植物（作物）耐盐的方法</w:t>
      </w:r>
      <w:r w:rsidRPr="002B7806">
        <w:rPr>
          <w:rFonts w:ascii="华文仿宋" w:eastAsia="华文仿宋" w:hAnsi="华文仿宋"/>
          <w:kern w:val="0"/>
          <w:sz w:val="28"/>
          <w:szCs w:val="28"/>
        </w:rPr>
        <w:t>和技术</w:t>
      </w:r>
      <w:r>
        <w:rPr>
          <w:rFonts w:ascii="华文仿宋" w:eastAsia="华文仿宋" w:hAnsi="华文仿宋" w:hint="eastAsia"/>
          <w:kern w:val="0"/>
          <w:sz w:val="28"/>
          <w:szCs w:val="28"/>
        </w:rPr>
        <w:t>等</w:t>
      </w:r>
      <w:r>
        <w:rPr>
          <w:rFonts w:ascii="华文仿宋" w:eastAsia="华文仿宋" w:hAnsi="华文仿宋"/>
          <w:kern w:val="0"/>
          <w:sz w:val="28"/>
          <w:szCs w:val="28"/>
        </w:rPr>
        <w:t>。</w:t>
      </w:r>
      <w:r>
        <w:rPr>
          <w:rFonts w:ascii="华文仿宋" w:eastAsia="华文仿宋" w:hAnsi="华文仿宋" w:hint="eastAsia"/>
          <w:kern w:val="0"/>
          <w:sz w:val="28"/>
          <w:szCs w:val="28"/>
        </w:rPr>
        <w:t>曾</w:t>
      </w:r>
      <w:r w:rsidRPr="002B7806">
        <w:rPr>
          <w:rFonts w:ascii="华文仿宋" w:eastAsia="华文仿宋" w:hAnsi="华文仿宋" w:hint="eastAsia"/>
          <w:bCs/>
          <w:color w:val="000000" w:themeColor="text1"/>
          <w:kern w:val="0"/>
          <w:sz w:val="28"/>
          <w:szCs w:val="28"/>
        </w:rPr>
        <w:t>主持项目（1）江苏滩涂粒用高粱、甜高粱栽培技术与利用研究</w:t>
      </w:r>
      <w:r>
        <w:rPr>
          <w:rFonts w:ascii="华文仿宋" w:eastAsia="华文仿宋" w:hAnsi="华文仿宋" w:hint="eastAsia"/>
          <w:bCs/>
          <w:color w:val="000000" w:themeColor="text1"/>
          <w:kern w:val="0"/>
          <w:sz w:val="28"/>
          <w:szCs w:val="28"/>
        </w:rPr>
        <w:t>，</w:t>
      </w:r>
      <w:r w:rsidRPr="002B7806">
        <w:rPr>
          <w:rFonts w:ascii="华文仿宋" w:eastAsia="华文仿宋" w:hAnsi="华文仿宋" w:hint="eastAsia"/>
          <w:bCs/>
          <w:color w:val="000000" w:themeColor="text1"/>
          <w:kern w:val="0"/>
          <w:sz w:val="28"/>
          <w:szCs w:val="28"/>
        </w:rPr>
        <w:t>（2）栽培措施提高高粱耐盐的生理基础</w:t>
      </w:r>
      <w:r>
        <w:rPr>
          <w:rFonts w:ascii="华文仿宋" w:eastAsia="华文仿宋" w:hAnsi="华文仿宋" w:hint="eastAsia"/>
          <w:bCs/>
          <w:color w:val="000000" w:themeColor="text1"/>
          <w:kern w:val="0"/>
          <w:sz w:val="28"/>
          <w:szCs w:val="28"/>
        </w:rPr>
        <w:t>，</w:t>
      </w:r>
      <w:r w:rsidRPr="002B7806">
        <w:rPr>
          <w:rFonts w:ascii="华文仿宋" w:eastAsia="华文仿宋" w:hAnsi="华文仿宋" w:hint="eastAsia"/>
          <w:bCs/>
          <w:color w:val="000000" w:themeColor="text1"/>
          <w:kern w:val="0"/>
          <w:sz w:val="28"/>
          <w:szCs w:val="28"/>
        </w:rPr>
        <w:t>（3）盐胁迫对高粱淀粉合成的影响</w:t>
      </w:r>
      <w:r>
        <w:rPr>
          <w:rFonts w:ascii="华文仿宋" w:eastAsia="华文仿宋" w:hAnsi="华文仿宋" w:hint="eastAsia"/>
          <w:bCs/>
          <w:color w:val="000000" w:themeColor="text1"/>
          <w:kern w:val="0"/>
          <w:sz w:val="28"/>
          <w:szCs w:val="28"/>
        </w:rPr>
        <w:t>，</w:t>
      </w:r>
      <w:r w:rsidRPr="002B7806">
        <w:rPr>
          <w:rFonts w:ascii="华文仿宋" w:eastAsia="华文仿宋" w:hAnsi="华文仿宋" w:hint="eastAsia"/>
          <w:bCs/>
          <w:color w:val="000000" w:themeColor="text1"/>
          <w:kern w:val="0"/>
          <w:sz w:val="28"/>
          <w:szCs w:val="28"/>
        </w:rPr>
        <w:t>（4）高粱靶斑病菌侵染机制研究，（5）</w:t>
      </w:r>
      <w:r>
        <w:rPr>
          <w:rFonts w:ascii="华文仿宋" w:eastAsia="华文仿宋" w:hAnsi="华文仿宋" w:hint="eastAsia"/>
          <w:bCs/>
          <w:color w:val="000000" w:themeColor="text1"/>
          <w:kern w:val="0"/>
          <w:sz w:val="28"/>
          <w:szCs w:val="28"/>
        </w:rPr>
        <w:t>粮食作物精确定量栽培技术研究与示范等</w:t>
      </w:r>
      <w:r>
        <w:rPr>
          <w:rFonts w:ascii="华文仿宋" w:eastAsia="华文仿宋" w:hAnsi="华文仿宋"/>
          <w:bCs/>
          <w:color w:val="000000" w:themeColor="text1"/>
          <w:kern w:val="0"/>
          <w:sz w:val="28"/>
          <w:szCs w:val="28"/>
        </w:rPr>
        <w:t>省市级科研项目</w:t>
      </w:r>
      <w:r>
        <w:rPr>
          <w:rFonts w:ascii="华文仿宋" w:eastAsia="华文仿宋" w:hAnsi="华文仿宋" w:hint="eastAsia"/>
          <w:bCs/>
          <w:color w:val="000000" w:themeColor="text1"/>
          <w:kern w:val="0"/>
          <w:sz w:val="28"/>
          <w:szCs w:val="28"/>
        </w:rPr>
        <w:t>。2</w:t>
      </w:r>
      <w:r>
        <w:rPr>
          <w:rFonts w:ascii="华文仿宋" w:eastAsia="华文仿宋" w:hAnsi="华文仿宋"/>
          <w:bCs/>
          <w:color w:val="000000" w:themeColor="text1"/>
          <w:kern w:val="0"/>
          <w:sz w:val="28"/>
          <w:szCs w:val="28"/>
        </w:rPr>
        <w:t>018年-2019年，赴美国</w:t>
      </w:r>
      <w:r>
        <w:rPr>
          <w:rFonts w:ascii="华文仿宋" w:eastAsia="华文仿宋" w:hAnsi="华文仿宋" w:hint="eastAsia"/>
          <w:bCs/>
          <w:color w:val="000000" w:themeColor="text1"/>
          <w:kern w:val="0"/>
          <w:sz w:val="28"/>
          <w:szCs w:val="28"/>
        </w:rPr>
        <w:t>进行</w:t>
      </w:r>
      <w:r>
        <w:rPr>
          <w:rFonts w:ascii="华文仿宋" w:eastAsia="华文仿宋" w:hAnsi="华文仿宋"/>
          <w:bCs/>
          <w:color w:val="000000" w:themeColor="text1"/>
          <w:kern w:val="0"/>
          <w:sz w:val="28"/>
          <w:szCs w:val="28"/>
        </w:rPr>
        <w:t>访问学者</w:t>
      </w:r>
      <w:r>
        <w:rPr>
          <w:rFonts w:ascii="华文仿宋" w:eastAsia="华文仿宋" w:hAnsi="华文仿宋" w:hint="eastAsia"/>
          <w:bCs/>
          <w:color w:val="000000" w:themeColor="text1"/>
          <w:kern w:val="0"/>
          <w:sz w:val="28"/>
          <w:szCs w:val="28"/>
        </w:rPr>
        <w:t>深造</w:t>
      </w:r>
      <w:r>
        <w:rPr>
          <w:rFonts w:ascii="华文仿宋" w:eastAsia="华文仿宋" w:hAnsi="华文仿宋"/>
          <w:bCs/>
          <w:color w:val="000000" w:themeColor="text1"/>
          <w:kern w:val="0"/>
          <w:sz w:val="28"/>
          <w:szCs w:val="28"/>
        </w:rPr>
        <w:t>。</w:t>
      </w:r>
    </w:p>
    <w:p w:rsidR="00C0086E" w:rsidRPr="002F231D" w:rsidRDefault="00C0086E" w:rsidP="00C0086E">
      <w:pPr>
        <w:spacing w:afterLines="50" w:after="156"/>
        <w:jc w:val="center"/>
        <w:rPr>
          <w:rFonts w:ascii="黑体" w:eastAsia="黑体" w:hAnsi="黑体"/>
          <w:b/>
          <w:sz w:val="36"/>
        </w:rPr>
      </w:pPr>
      <w:r w:rsidRPr="002F231D">
        <w:rPr>
          <w:rFonts w:ascii="黑体" w:eastAsia="黑体" w:hAnsi="黑体" w:hint="eastAsia"/>
          <w:b/>
          <w:sz w:val="36"/>
        </w:rPr>
        <w:t>五</w:t>
      </w:r>
      <w:r w:rsidRPr="002F231D">
        <w:rPr>
          <w:rFonts w:ascii="黑体" w:eastAsia="黑体" w:hAnsi="黑体"/>
          <w:b/>
          <w:sz w:val="36"/>
        </w:rPr>
        <w:t>、</w:t>
      </w:r>
      <w:r w:rsidRPr="002F231D">
        <w:rPr>
          <w:rFonts w:ascii="黑体" w:eastAsia="黑体" w:hAnsi="黑体" w:hint="eastAsia"/>
          <w:b/>
          <w:sz w:val="36"/>
        </w:rPr>
        <w:t>蔬菜专业</w:t>
      </w:r>
      <w:r w:rsidRPr="002F231D">
        <w:rPr>
          <w:rFonts w:ascii="黑体" w:eastAsia="黑体" w:hAnsi="黑体"/>
          <w:b/>
          <w:sz w:val="36"/>
        </w:rPr>
        <w:t>组</w:t>
      </w:r>
    </w:p>
    <w:p w:rsidR="00C0086E" w:rsidRPr="005A10E5" w:rsidRDefault="00C0086E" w:rsidP="00C0086E">
      <w:pPr>
        <w:pStyle w:val="ad"/>
        <w:widowControl/>
        <w:numPr>
          <w:ilvl w:val="0"/>
          <w:numId w:val="5"/>
        </w:numPr>
        <w:spacing w:line="360" w:lineRule="auto"/>
        <w:ind w:firstLineChars="0"/>
        <w:rPr>
          <w:rFonts w:ascii="黑体" w:eastAsia="黑体" w:hAnsi="黑体"/>
          <w:b/>
          <w:kern w:val="0"/>
          <w:sz w:val="36"/>
          <w:szCs w:val="21"/>
        </w:rPr>
      </w:pPr>
      <w:r w:rsidRPr="005A10E5">
        <w:rPr>
          <w:rFonts w:ascii="黑体" w:eastAsia="黑体" w:hAnsi="黑体" w:hint="eastAsia"/>
          <w:b/>
          <w:kern w:val="0"/>
          <w:sz w:val="36"/>
          <w:szCs w:val="21"/>
        </w:rPr>
        <w:t xml:space="preserve"> 徐</w:t>
      </w:r>
      <w:r w:rsidRPr="005A10E5">
        <w:rPr>
          <w:rFonts w:ascii="黑体" w:eastAsia="黑体" w:hAnsi="黑体"/>
          <w:b/>
          <w:kern w:val="0"/>
          <w:sz w:val="36"/>
          <w:szCs w:val="21"/>
        </w:rPr>
        <w:t>刚</w:t>
      </w:r>
    </w:p>
    <w:p w:rsidR="00C0086E" w:rsidRDefault="00C0086E" w:rsidP="00CA215D">
      <w:pPr>
        <w:spacing w:afterLines="50" w:after="156"/>
        <w:ind w:firstLineChars="200" w:firstLine="560"/>
        <w:rPr>
          <w:rFonts w:ascii="华文仿宋" w:eastAsia="华文仿宋" w:hAnsi="华文仿宋" w:hint="eastAsia"/>
          <w:bCs/>
          <w:color w:val="000000" w:themeColor="text1"/>
          <w:kern w:val="0"/>
          <w:sz w:val="28"/>
          <w:szCs w:val="28"/>
        </w:rPr>
      </w:pPr>
      <w:r>
        <w:rPr>
          <w:rFonts w:ascii="华文仿宋" w:eastAsia="华文仿宋" w:hAnsi="华文仿宋" w:hint="eastAsia"/>
          <w:bCs/>
          <w:color w:val="000000" w:themeColor="text1"/>
          <w:kern w:val="0"/>
          <w:sz w:val="28"/>
          <w:szCs w:val="28"/>
        </w:rPr>
        <w:t>男</w:t>
      </w:r>
      <w:r>
        <w:rPr>
          <w:rFonts w:ascii="华文仿宋" w:eastAsia="华文仿宋" w:hAnsi="华文仿宋"/>
          <w:bCs/>
          <w:color w:val="000000" w:themeColor="text1"/>
          <w:kern w:val="0"/>
          <w:sz w:val="28"/>
          <w:szCs w:val="28"/>
        </w:rPr>
        <w:t>，</w:t>
      </w:r>
      <w:r w:rsidRPr="00881DC8">
        <w:rPr>
          <w:rFonts w:ascii="华文仿宋" w:eastAsia="华文仿宋" w:hAnsi="华文仿宋" w:hint="eastAsia"/>
          <w:bCs/>
          <w:color w:val="000000" w:themeColor="text1"/>
          <w:kern w:val="0"/>
          <w:sz w:val="28"/>
          <w:szCs w:val="28"/>
        </w:rPr>
        <w:t>博士,</w:t>
      </w:r>
      <w:r>
        <w:rPr>
          <w:rFonts w:ascii="华文仿宋" w:eastAsia="华文仿宋" w:hAnsi="华文仿宋" w:hint="eastAsia"/>
          <w:bCs/>
          <w:color w:val="000000" w:themeColor="text1"/>
          <w:kern w:val="0"/>
          <w:sz w:val="28"/>
          <w:szCs w:val="28"/>
        </w:rPr>
        <w:t xml:space="preserve"> 研究员，省</w:t>
      </w:r>
      <w:r>
        <w:rPr>
          <w:rFonts w:ascii="华文仿宋" w:eastAsia="华文仿宋" w:hAnsi="华文仿宋"/>
          <w:bCs/>
          <w:color w:val="000000" w:themeColor="text1"/>
          <w:kern w:val="0"/>
          <w:sz w:val="28"/>
          <w:szCs w:val="28"/>
        </w:rPr>
        <w:t>农科院</w:t>
      </w:r>
      <w:r>
        <w:rPr>
          <w:rFonts w:ascii="华文仿宋" w:eastAsia="华文仿宋" w:hAnsi="华文仿宋" w:hint="eastAsia"/>
          <w:bCs/>
          <w:color w:val="000000" w:themeColor="text1"/>
          <w:kern w:val="0"/>
          <w:sz w:val="28"/>
          <w:szCs w:val="28"/>
        </w:rPr>
        <w:t>蔬菜研究所蔬菜栽培研究室主任</w:t>
      </w:r>
      <w:r>
        <w:rPr>
          <w:rFonts w:ascii="华文仿宋" w:eastAsia="华文仿宋" w:hAnsi="华文仿宋"/>
          <w:bCs/>
          <w:color w:val="000000" w:themeColor="text1"/>
          <w:kern w:val="0"/>
          <w:sz w:val="28"/>
          <w:szCs w:val="28"/>
        </w:rPr>
        <w:t>、</w:t>
      </w:r>
      <w:r w:rsidRPr="00881DC8">
        <w:rPr>
          <w:rFonts w:ascii="华文仿宋" w:eastAsia="华文仿宋" w:hAnsi="华文仿宋" w:hint="eastAsia"/>
          <w:bCs/>
          <w:color w:val="000000" w:themeColor="text1"/>
          <w:kern w:val="0"/>
          <w:sz w:val="28"/>
          <w:szCs w:val="28"/>
        </w:rPr>
        <w:t>硕士及博士后导师</w:t>
      </w:r>
      <w:r>
        <w:rPr>
          <w:rFonts w:ascii="华文仿宋" w:eastAsia="华文仿宋" w:hAnsi="华文仿宋" w:hint="eastAsia"/>
          <w:bCs/>
          <w:color w:val="000000" w:themeColor="text1"/>
          <w:kern w:val="0"/>
          <w:sz w:val="28"/>
          <w:szCs w:val="28"/>
        </w:rPr>
        <w:t>、</w:t>
      </w:r>
      <w:r w:rsidRPr="00881DC8">
        <w:rPr>
          <w:rFonts w:ascii="华文仿宋" w:eastAsia="华文仿宋" w:hAnsi="华文仿宋" w:hint="eastAsia"/>
          <w:bCs/>
          <w:color w:val="000000" w:themeColor="text1"/>
          <w:kern w:val="0"/>
          <w:sz w:val="28"/>
          <w:szCs w:val="28"/>
        </w:rPr>
        <w:t>江苏省现代农业蔬菜产业设施构型岗位专家</w:t>
      </w:r>
      <w:r>
        <w:rPr>
          <w:rFonts w:ascii="华文仿宋" w:eastAsia="华文仿宋" w:hAnsi="华文仿宋" w:hint="eastAsia"/>
          <w:bCs/>
          <w:color w:val="000000" w:themeColor="text1"/>
          <w:kern w:val="0"/>
          <w:sz w:val="28"/>
          <w:szCs w:val="28"/>
        </w:rPr>
        <w:t>、</w:t>
      </w:r>
      <w:r w:rsidRPr="00881DC8">
        <w:rPr>
          <w:rFonts w:ascii="华文仿宋" w:eastAsia="华文仿宋" w:hAnsi="华文仿宋" w:hint="eastAsia"/>
          <w:bCs/>
          <w:color w:val="000000" w:themeColor="text1"/>
          <w:kern w:val="0"/>
          <w:sz w:val="28"/>
          <w:szCs w:val="28"/>
        </w:rPr>
        <w:t>江苏省“333</w:t>
      </w:r>
      <w:r>
        <w:rPr>
          <w:rFonts w:ascii="华文仿宋" w:eastAsia="华文仿宋" w:hAnsi="华文仿宋" w:hint="eastAsia"/>
          <w:bCs/>
          <w:color w:val="000000" w:themeColor="text1"/>
          <w:kern w:val="0"/>
          <w:sz w:val="28"/>
          <w:szCs w:val="28"/>
        </w:rPr>
        <w:lastRenderedPageBreak/>
        <w:t>人才”中青年科技带头人，</w:t>
      </w:r>
      <w:r w:rsidRPr="00881DC8">
        <w:rPr>
          <w:rFonts w:ascii="华文仿宋" w:eastAsia="华文仿宋" w:hAnsi="华文仿宋" w:hint="eastAsia"/>
          <w:bCs/>
          <w:color w:val="000000" w:themeColor="text1"/>
          <w:kern w:val="0"/>
          <w:sz w:val="28"/>
          <w:szCs w:val="28"/>
        </w:rPr>
        <w:t>担任中国园艺学会设施园艺分会常务理事，中国瓜菜工厂化育苗产业技术创新战略联盟理事、专家委员会副主任委员，江苏省现代农业产业园区专业委员会委员等职务。自1983年以来长期专业从事设施栽培研究与推广应用，承担过国家、农业部和省级设施蔬菜及相关研究项目五十多项；获得部省级二、三等奖5项，省农科院一等奖一项。2009年被国家科技部授予全国优秀科技特派员。规划专长有现代蔬菜园区、现代农业园区、设施农业园区和以蔬菜为主题的农业观光园等规划设计等，曾主持过淮安国家农业科技园区核心区建设规划、海安雅周现代农业产业园、海安高新区都市农业园规划设计、洪泽国家现代农业示范区洪泽现代农业科技综合展示中心规划设计等近百个项目。</w:t>
      </w:r>
    </w:p>
    <w:p w:rsidR="00C0086E" w:rsidRPr="005A10E5" w:rsidRDefault="00C0086E" w:rsidP="00C0086E">
      <w:pPr>
        <w:pStyle w:val="ad"/>
        <w:numPr>
          <w:ilvl w:val="0"/>
          <w:numId w:val="5"/>
        </w:numPr>
        <w:ind w:firstLineChars="0"/>
        <w:rPr>
          <w:rFonts w:ascii="黑体" w:eastAsia="黑体" w:hAnsi="黑体"/>
          <w:b/>
          <w:bCs/>
          <w:color w:val="000000" w:themeColor="text1"/>
          <w:kern w:val="0"/>
          <w:sz w:val="36"/>
          <w:szCs w:val="28"/>
        </w:rPr>
      </w:pPr>
      <w:r w:rsidRPr="005A10E5">
        <w:rPr>
          <w:rFonts w:ascii="黑体" w:eastAsia="黑体" w:hAnsi="黑体" w:hint="eastAsia"/>
          <w:b/>
          <w:bCs/>
          <w:color w:val="000000" w:themeColor="text1"/>
          <w:kern w:val="0"/>
          <w:sz w:val="36"/>
          <w:szCs w:val="28"/>
        </w:rPr>
        <w:t>严</w:t>
      </w:r>
      <w:r w:rsidRPr="005A10E5">
        <w:rPr>
          <w:rFonts w:ascii="黑体" w:eastAsia="黑体" w:hAnsi="黑体"/>
          <w:b/>
          <w:bCs/>
          <w:color w:val="000000" w:themeColor="text1"/>
          <w:kern w:val="0"/>
          <w:sz w:val="36"/>
          <w:szCs w:val="28"/>
        </w:rPr>
        <w:t>济勇</w:t>
      </w:r>
    </w:p>
    <w:p w:rsidR="00C0086E" w:rsidRPr="00FC665C" w:rsidRDefault="00C0086E" w:rsidP="00CA215D">
      <w:pPr>
        <w:spacing w:afterLines="50" w:after="156"/>
        <w:ind w:firstLineChars="200" w:firstLine="560"/>
        <w:rPr>
          <w:rFonts w:ascii="华文仿宋" w:eastAsia="华文仿宋" w:hAnsi="华文仿宋" w:hint="eastAsia"/>
          <w:sz w:val="28"/>
          <w:szCs w:val="21"/>
        </w:rPr>
      </w:pPr>
      <w:r>
        <w:rPr>
          <w:rFonts w:ascii="华文仿宋" w:eastAsia="华文仿宋" w:hAnsi="华文仿宋" w:hint="eastAsia"/>
          <w:sz w:val="28"/>
          <w:szCs w:val="21"/>
        </w:rPr>
        <w:t>男，博士</w:t>
      </w:r>
      <w:r>
        <w:rPr>
          <w:rFonts w:ascii="华文仿宋" w:eastAsia="华文仿宋" w:hAnsi="华文仿宋"/>
          <w:sz w:val="28"/>
          <w:szCs w:val="21"/>
        </w:rPr>
        <w:t>，省农科院蔬菜研究所研究员，</w:t>
      </w:r>
      <w:r w:rsidRPr="00FC665C">
        <w:rPr>
          <w:rFonts w:ascii="华文仿宋" w:eastAsia="华文仿宋" w:hAnsi="华文仿宋" w:hint="eastAsia"/>
          <w:sz w:val="28"/>
          <w:szCs w:val="21"/>
        </w:rPr>
        <w:t>主要</w:t>
      </w:r>
      <w:r>
        <w:rPr>
          <w:rFonts w:ascii="华文仿宋" w:eastAsia="华文仿宋" w:hAnsi="华文仿宋" w:hint="eastAsia"/>
          <w:sz w:val="28"/>
          <w:szCs w:val="21"/>
        </w:rPr>
        <w:t>从事甘蓝等蔬菜作物的种质资源评价、遗传育种、新品种选育研究工作。曾</w:t>
      </w:r>
      <w:r w:rsidRPr="00FC665C">
        <w:rPr>
          <w:rFonts w:ascii="华文仿宋" w:eastAsia="华文仿宋" w:hAnsi="华文仿宋" w:hint="eastAsia"/>
          <w:sz w:val="28"/>
          <w:szCs w:val="21"/>
        </w:rPr>
        <w:t>主持</w:t>
      </w:r>
      <w:r w:rsidRPr="00FC665C">
        <w:rPr>
          <w:rFonts w:ascii="华文仿宋" w:eastAsia="华文仿宋" w:hAnsi="华文仿宋"/>
          <w:sz w:val="28"/>
          <w:szCs w:val="21"/>
        </w:rPr>
        <w:t>农业部“948”</w:t>
      </w:r>
      <w:r w:rsidRPr="00FC665C">
        <w:rPr>
          <w:rFonts w:ascii="华文仿宋" w:eastAsia="华文仿宋" w:hAnsi="华文仿宋" w:hint="eastAsia"/>
          <w:sz w:val="28"/>
          <w:szCs w:val="21"/>
        </w:rPr>
        <w:t>项目1项</w:t>
      </w:r>
      <w:r w:rsidRPr="00FC665C">
        <w:rPr>
          <w:rFonts w:ascii="华文仿宋" w:eastAsia="华文仿宋" w:hAnsi="华文仿宋"/>
          <w:sz w:val="28"/>
          <w:szCs w:val="21"/>
        </w:rPr>
        <w:t>，</w:t>
      </w:r>
      <w:r w:rsidRPr="00FC665C">
        <w:rPr>
          <w:rFonts w:ascii="华文仿宋" w:eastAsia="华文仿宋" w:hAnsi="华文仿宋" w:hint="eastAsia"/>
          <w:sz w:val="28"/>
          <w:szCs w:val="21"/>
        </w:rPr>
        <w:t>“十一五”、“十二五”国家支撑项目和</w:t>
      </w:r>
      <w:r w:rsidRPr="00FC665C">
        <w:rPr>
          <w:rFonts w:ascii="华文仿宋" w:eastAsia="华文仿宋" w:hAnsi="华文仿宋"/>
          <w:sz w:val="28"/>
          <w:szCs w:val="21"/>
        </w:rPr>
        <w:t>“</w:t>
      </w:r>
      <w:r w:rsidRPr="00FC665C">
        <w:rPr>
          <w:rFonts w:ascii="华文仿宋" w:eastAsia="华文仿宋" w:hAnsi="华文仿宋" w:hint="eastAsia"/>
          <w:sz w:val="28"/>
          <w:szCs w:val="21"/>
        </w:rPr>
        <w:t>十三五</w:t>
      </w:r>
      <w:r w:rsidRPr="00FC665C">
        <w:rPr>
          <w:rFonts w:ascii="华文仿宋" w:eastAsia="华文仿宋" w:hAnsi="华文仿宋"/>
          <w:sz w:val="28"/>
          <w:szCs w:val="21"/>
        </w:rPr>
        <w:t>”</w:t>
      </w:r>
      <w:r w:rsidRPr="00FC665C">
        <w:rPr>
          <w:rFonts w:ascii="华文仿宋" w:eastAsia="华文仿宋" w:hAnsi="华文仿宋" w:hint="eastAsia"/>
          <w:sz w:val="28"/>
          <w:szCs w:val="21"/>
        </w:rPr>
        <w:t>国家</w:t>
      </w:r>
      <w:r w:rsidRPr="00FC665C">
        <w:rPr>
          <w:rFonts w:ascii="华文仿宋" w:eastAsia="华文仿宋" w:hAnsi="华文仿宋"/>
          <w:sz w:val="28"/>
          <w:szCs w:val="21"/>
        </w:rPr>
        <w:t>重点研发项目</w:t>
      </w:r>
      <w:r w:rsidRPr="00FC665C">
        <w:rPr>
          <w:rFonts w:ascii="华文仿宋" w:eastAsia="华文仿宋" w:hAnsi="华文仿宋" w:hint="eastAsia"/>
          <w:sz w:val="28"/>
          <w:szCs w:val="21"/>
        </w:rPr>
        <w:t>江苏省甘蓝课题负责人，农业部行业</w:t>
      </w:r>
      <w:r>
        <w:rPr>
          <w:rFonts w:ascii="华文仿宋" w:eastAsia="华文仿宋" w:hAnsi="华文仿宋" w:hint="eastAsia"/>
          <w:sz w:val="28"/>
          <w:szCs w:val="21"/>
        </w:rPr>
        <w:t>科研专项《主要蔬菜种质资源精准鉴定与挖掘利用》甘蓝作物主要成员，</w:t>
      </w:r>
      <w:r w:rsidRPr="00FC665C">
        <w:rPr>
          <w:rFonts w:ascii="华文仿宋" w:eastAsia="华文仿宋" w:hAnsi="华文仿宋" w:hint="eastAsia"/>
          <w:sz w:val="28"/>
          <w:szCs w:val="21"/>
        </w:rPr>
        <w:t>主持</w:t>
      </w:r>
      <w:r w:rsidRPr="00FC665C">
        <w:rPr>
          <w:rFonts w:ascii="华文仿宋" w:eastAsia="华文仿宋" w:hAnsi="华文仿宋"/>
          <w:sz w:val="28"/>
          <w:szCs w:val="21"/>
        </w:rPr>
        <w:t>江苏省</w:t>
      </w:r>
      <w:r w:rsidRPr="00FC665C">
        <w:rPr>
          <w:rFonts w:ascii="华文仿宋" w:eastAsia="华文仿宋" w:hAnsi="华文仿宋" w:hint="eastAsia"/>
          <w:sz w:val="28"/>
          <w:szCs w:val="21"/>
        </w:rPr>
        <w:t>科技</w:t>
      </w:r>
      <w:r w:rsidRPr="00FC665C">
        <w:rPr>
          <w:rFonts w:ascii="华文仿宋" w:eastAsia="华文仿宋" w:hAnsi="华文仿宋"/>
          <w:sz w:val="28"/>
          <w:szCs w:val="21"/>
        </w:rPr>
        <w:t>支撑项目</w:t>
      </w:r>
      <w:r w:rsidRPr="00FC665C">
        <w:rPr>
          <w:rFonts w:ascii="华文仿宋" w:eastAsia="华文仿宋" w:hAnsi="华文仿宋" w:hint="eastAsia"/>
          <w:sz w:val="28"/>
          <w:szCs w:val="21"/>
        </w:rPr>
        <w:t>2项</w:t>
      </w:r>
      <w:r w:rsidRPr="00FC665C">
        <w:rPr>
          <w:rFonts w:ascii="华文仿宋" w:eastAsia="华文仿宋" w:hAnsi="华文仿宋"/>
          <w:sz w:val="28"/>
          <w:szCs w:val="21"/>
        </w:rPr>
        <w:t>，</w:t>
      </w:r>
      <w:r w:rsidRPr="00FC665C">
        <w:rPr>
          <w:rFonts w:ascii="华文仿宋" w:eastAsia="华文仿宋" w:hAnsi="华文仿宋" w:hint="eastAsia"/>
          <w:sz w:val="28"/>
          <w:szCs w:val="21"/>
        </w:rPr>
        <w:t>江苏省科技</w:t>
      </w:r>
      <w:r w:rsidRPr="00FC665C">
        <w:rPr>
          <w:rFonts w:ascii="华文仿宋" w:eastAsia="华文仿宋" w:hAnsi="华文仿宋"/>
          <w:sz w:val="28"/>
          <w:szCs w:val="21"/>
        </w:rPr>
        <w:t>公共技术服务平台项目</w:t>
      </w:r>
      <w:r w:rsidRPr="00FC665C">
        <w:rPr>
          <w:rFonts w:ascii="华文仿宋" w:eastAsia="华文仿宋" w:hAnsi="华文仿宋" w:hint="eastAsia"/>
          <w:sz w:val="28"/>
          <w:szCs w:val="21"/>
        </w:rPr>
        <w:t>1项</w:t>
      </w:r>
      <w:r w:rsidRPr="00FC665C">
        <w:rPr>
          <w:rFonts w:ascii="华文仿宋" w:eastAsia="华文仿宋" w:hAnsi="华文仿宋"/>
          <w:sz w:val="28"/>
          <w:szCs w:val="21"/>
        </w:rPr>
        <w:t>，农业自主创新项目</w:t>
      </w:r>
      <w:r w:rsidRPr="00FC665C">
        <w:rPr>
          <w:rFonts w:ascii="华文仿宋" w:eastAsia="华文仿宋" w:hAnsi="华文仿宋" w:hint="eastAsia"/>
          <w:sz w:val="28"/>
          <w:szCs w:val="21"/>
        </w:rPr>
        <w:t>3项</w:t>
      </w:r>
      <w:r w:rsidRPr="00FC665C">
        <w:rPr>
          <w:rFonts w:ascii="华文仿宋" w:eastAsia="华文仿宋" w:hAnsi="华文仿宋"/>
          <w:sz w:val="28"/>
          <w:szCs w:val="21"/>
        </w:rPr>
        <w:t>，</w:t>
      </w:r>
      <w:r w:rsidRPr="00FC665C">
        <w:rPr>
          <w:rFonts w:ascii="华文仿宋" w:eastAsia="华文仿宋" w:hAnsi="华文仿宋" w:hint="eastAsia"/>
          <w:sz w:val="28"/>
          <w:szCs w:val="21"/>
        </w:rPr>
        <w:t>参加</w:t>
      </w:r>
      <w:r w:rsidRPr="00FC665C">
        <w:rPr>
          <w:rFonts w:ascii="华文仿宋" w:eastAsia="华文仿宋" w:hAnsi="华文仿宋"/>
          <w:sz w:val="28"/>
          <w:szCs w:val="21"/>
        </w:rPr>
        <w:t>省自主创新项目</w:t>
      </w:r>
      <w:r w:rsidRPr="00FC665C">
        <w:rPr>
          <w:rFonts w:ascii="华文仿宋" w:eastAsia="华文仿宋" w:hAnsi="华文仿宋" w:hint="eastAsia"/>
          <w:sz w:val="28"/>
          <w:szCs w:val="21"/>
        </w:rPr>
        <w:t>4项目</w:t>
      </w:r>
      <w:r w:rsidRPr="00FC665C">
        <w:rPr>
          <w:rFonts w:ascii="华文仿宋" w:eastAsia="华文仿宋" w:hAnsi="华文仿宋"/>
          <w:sz w:val="28"/>
          <w:szCs w:val="21"/>
        </w:rPr>
        <w:t>，参加省重点研</w:t>
      </w:r>
      <w:r w:rsidRPr="00FC665C">
        <w:rPr>
          <w:rFonts w:ascii="华文仿宋" w:eastAsia="华文仿宋" w:hAnsi="华文仿宋" w:hint="eastAsia"/>
          <w:sz w:val="28"/>
          <w:szCs w:val="21"/>
        </w:rPr>
        <w:t>发</w:t>
      </w:r>
      <w:r w:rsidRPr="00FC665C">
        <w:rPr>
          <w:rFonts w:ascii="华文仿宋" w:eastAsia="华文仿宋" w:hAnsi="华文仿宋"/>
          <w:sz w:val="28"/>
          <w:szCs w:val="21"/>
        </w:rPr>
        <w:t>项目</w:t>
      </w:r>
      <w:r w:rsidRPr="00FC665C">
        <w:rPr>
          <w:rFonts w:ascii="华文仿宋" w:eastAsia="华文仿宋" w:hAnsi="华文仿宋" w:hint="eastAsia"/>
          <w:sz w:val="28"/>
          <w:szCs w:val="21"/>
        </w:rPr>
        <w:t>2项</w:t>
      </w:r>
      <w:r w:rsidRPr="00FC665C">
        <w:rPr>
          <w:rFonts w:ascii="华文仿宋" w:eastAsia="华文仿宋" w:hAnsi="华文仿宋"/>
          <w:sz w:val="28"/>
          <w:szCs w:val="21"/>
        </w:rPr>
        <w:t>，</w:t>
      </w:r>
      <w:r w:rsidRPr="00FC665C">
        <w:rPr>
          <w:rFonts w:ascii="华文仿宋" w:eastAsia="华文仿宋" w:hAnsi="华文仿宋" w:hint="eastAsia"/>
          <w:sz w:val="28"/>
          <w:szCs w:val="21"/>
        </w:rPr>
        <w:t>国家</w:t>
      </w:r>
      <w:r w:rsidRPr="00FC665C">
        <w:rPr>
          <w:rFonts w:ascii="华文仿宋" w:eastAsia="华文仿宋" w:hAnsi="华文仿宋"/>
          <w:sz w:val="28"/>
          <w:szCs w:val="21"/>
        </w:rPr>
        <w:t>农业</w:t>
      </w:r>
      <w:r w:rsidRPr="00FC665C">
        <w:rPr>
          <w:rFonts w:ascii="华文仿宋" w:eastAsia="华文仿宋" w:hAnsi="华文仿宋" w:hint="eastAsia"/>
          <w:sz w:val="28"/>
          <w:szCs w:val="21"/>
        </w:rPr>
        <w:t>科技</w:t>
      </w:r>
      <w:r w:rsidRPr="00FC665C">
        <w:rPr>
          <w:rFonts w:ascii="华文仿宋" w:eastAsia="华文仿宋" w:hAnsi="华文仿宋"/>
          <w:sz w:val="28"/>
          <w:szCs w:val="21"/>
        </w:rPr>
        <w:t>成果转化</w:t>
      </w:r>
      <w:r w:rsidRPr="00FC665C">
        <w:rPr>
          <w:rFonts w:ascii="华文仿宋" w:eastAsia="华文仿宋" w:hAnsi="华文仿宋" w:hint="eastAsia"/>
          <w:sz w:val="28"/>
          <w:szCs w:val="21"/>
        </w:rPr>
        <w:t>资金</w:t>
      </w:r>
      <w:r w:rsidRPr="00FC665C">
        <w:rPr>
          <w:rFonts w:ascii="华文仿宋" w:eastAsia="华文仿宋" w:hAnsi="华文仿宋"/>
          <w:sz w:val="28"/>
          <w:szCs w:val="21"/>
        </w:rPr>
        <w:t>项目</w:t>
      </w:r>
      <w:r w:rsidRPr="00FC665C">
        <w:rPr>
          <w:rFonts w:ascii="华文仿宋" w:eastAsia="华文仿宋" w:hAnsi="华文仿宋" w:hint="eastAsia"/>
          <w:sz w:val="28"/>
          <w:szCs w:val="21"/>
        </w:rPr>
        <w:t>2项</w:t>
      </w:r>
      <w:r w:rsidRPr="00FC665C">
        <w:rPr>
          <w:rFonts w:ascii="华文仿宋" w:eastAsia="华文仿宋" w:hAnsi="华文仿宋"/>
          <w:sz w:val="28"/>
          <w:szCs w:val="21"/>
        </w:rPr>
        <w:t>，</w:t>
      </w:r>
      <w:r w:rsidRPr="00FC665C">
        <w:rPr>
          <w:rFonts w:ascii="华文仿宋" w:eastAsia="华文仿宋" w:hAnsi="华文仿宋" w:hint="eastAsia"/>
          <w:sz w:val="28"/>
          <w:szCs w:val="21"/>
        </w:rPr>
        <w:t>以及其它省级各类科技开发应用项目十余个。发表论文52篇，</w:t>
      </w:r>
      <w:r w:rsidRPr="00FC665C">
        <w:rPr>
          <w:rFonts w:ascii="华文仿宋" w:eastAsia="华文仿宋" w:hAnsi="华文仿宋"/>
          <w:sz w:val="28"/>
          <w:szCs w:val="21"/>
        </w:rPr>
        <w:t>其中学</w:t>
      </w:r>
      <w:r w:rsidRPr="00FC665C">
        <w:rPr>
          <w:rFonts w:ascii="华文仿宋" w:eastAsia="华文仿宋" w:hAnsi="华文仿宋" w:hint="eastAsia"/>
          <w:sz w:val="28"/>
          <w:szCs w:val="21"/>
        </w:rPr>
        <w:t>报</w:t>
      </w:r>
      <w:r w:rsidRPr="00FC665C">
        <w:rPr>
          <w:rFonts w:ascii="华文仿宋" w:eastAsia="华文仿宋" w:hAnsi="华文仿宋"/>
          <w:sz w:val="28"/>
          <w:szCs w:val="21"/>
        </w:rPr>
        <w:t>论文</w:t>
      </w:r>
      <w:r w:rsidRPr="00FC665C">
        <w:rPr>
          <w:rFonts w:ascii="华文仿宋" w:eastAsia="华文仿宋" w:hAnsi="华文仿宋" w:hint="eastAsia"/>
          <w:sz w:val="28"/>
          <w:szCs w:val="21"/>
        </w:rPr>
        <w:t>40篇</w:t>
      </w:r>
      <w:r w:rsidRPr="00FC665C">
        <w:rPr>
          <w:rFonts w:ascii="华文仿宋" w:eastAsia="华文仿宋" w:hAnsi="华文仿宋"/>
          <w:sz w:val="28"/>
          <w:szCs w:val="21"/>
        </w:rPr>
        <w:t>，SCI收录的</w:t>
      </w:r>
      <w:r w:rsidRPr="00FC665C">
        <w:rPr>
          <w:rFonts w:ascii="华文仿宋" w:eastAsia="华文仿宋" w:hAnsi="华文仿宋" w:hint="eastAsia"/>
          <w:sz w:val="28"/>
          <w:szCs w:val="21"/>
        </w:rPr>
        <w:t>6篇。通过</w:t>
      </w:r>
      <w:r w:rsidRPr="00FC665C">
        <w:rPr>
          <w:rFonts w:ascii="华文仿宋" w:eastAsia="华文仿宋" w:hAnsi="华文仿宋"/>
          <w:sz w:val="28"/>
          <w:szCs w:val="21"/>
        </w:rPr>
        <w:t>江苏省</w:t>
      </w:r>
      <w:r w:rsidRPr="00FC665C">
        <w:rPr>
          <w:rFonts w:ascii="华文仿宋" w:eastAsia="华文仿宋" w:hAnsi="华文仿宋" w:hint="eastAsia"/>
          <w:sz w:val="28"/>
          <w:szCs w:val="21"/>
        </w:rPr>
        <w:t>农作物品种审定</w:t>
      </w:r>
      <w:r w:rsidRPr="00FC665C">
        <w:rPr>
          <w:rFonts w:ascii="华文仿宋" w:eastAsia="华文仿宋" w:hAnsi="华文仿宋"/>
          <w:sz w:val="28"/>
          <w:szCs w:val="21"/>
        </w:rPr>
        <w:t>、</w:t>
      </w:r>
      <w:r w:rsidRPr="00FC665C">
        <w:rPr>
          <w:rFonts w:ascii="华文仿宋" w:eastAsia="华文仿宋" w:hAnsi="华文仿宋"/>
          <w:sz w:val="28"/>
          <w:szCs w:val="21"/>
        </w:rPr>
        <w:lastRenderedPageBreak/>
        <w:t>鉴定</w:t>
      </w:r>
      <w:r w:rsidRPr="00FC665C">
        <w:rPr>
          <w:rFonts w:ascii="华文仿宋" w:eastAsia="华文仿宋" w:hAnsi="华文仿宋" w:hint="eastAsia"/>
          <w:sz w:val="28"/>
          <w:szCs w:val="21"/>
        </w:rPr>
        <w:t>2</w:t>
      </w:r>
      <w:r w:rsidRPr="00FC665C">
        <w:rPr>
          <w:rFonts w:ascii="华文仿宋" w:eastAsia="华文仿宋" w:hAnsi="华文仿宋"/>
          <w:sz w:val="28"/>
          <w:szCs w:val="21"/>
        </w:rPr>
        <w:t>8</w:t>
      </w:r>
      <w:r w:rsidRPr="00FC665C">
        <w:rPr>
          <w:rFonts w:ascii="华文仿宋" w:eastAsia="华文仿宋" w:hAnsi="华文仿宋" w:hint="eastAsia"/>
          <w:sz w:val="28"/>
          <w:szCs w:val="21"/>
        </w:rPr>
        <w:t>个</w:t>
      </w:r>
      <w:r w:rsidRPr="00FC665C">
        <w:rPr>
          <w:rFonts w:ascii="华文仿宋" w:eastAsia="华文仿宋" w:hAnsi="华文仿宋"/>
          <w:sz w:val="28"/>
          <w:szCs w:val="21"/>
        </w:rPr>
        <w:t>，</w:t>
      </w:r>
      <w:r w:rsidRPr="00FC665C">
        <w:rPr>
          <w:rFonts w:ascii="华文仿宋" w:eastAsia="华文仿宋" w:hAnsi="华文仿宋" w:hint="eastAsia"/>
          <w:sz w:val="28"/>
          <w:szCs w:val="21"/>
        </w:rPr>
        <w:t>国家</w:t>
      </w:r>
      <w:r w:rsidRPr="00FC665C">
        <w:rPr>
          <w:rFonts w:ascii="华文仿宋" w:eastAsia="华文仿宋" w:hAnsi="华文仿宋"/>
          <w:sz w:val="28"/>
          <w:szCs w:val="21"/>
        </w:rPr>
        <w:t>鉴定品种</w:t>
      </w:r>
      <w:r w:rsidRPr="00FC665C">
        <w:rPr>
          <w:rFonts w:ascii="华文仿宋" w:eastAsia="华文仿宋" w:hAnsi="华文仿宋" w:hint="eastAsia"/>
          <w:sz w:val="28"/>
          <w:szCs w:val="21"/>
        </w:rPr>
        <w:t>4个</w:t>
      </w:r>
      <w:r w:rsidRPr="00FC665C">
        <w:rPr>
          <w:rFonts w:ascii="华文仿宋" w:eastAsia="华文仿宋" w:hAnsi="华文仿宋"/>
          <w:sz w:val="28"/>
          <w:szCs w:val="21"/>
        </w:rPr>
        <w:t>，</w:t>
      </w:r>
      <w:r w:rsidRPr="00FC665C">
        <w:rPr>
          <w:rFonts w:ascii="华文仿宋" w:eastAsia="华文仿宋" w:hAnsi="华文仿宋" w:hint="eastAsia"/>
          <w:sz w:val="28"/>
          <w:szCs w:val="21"/>
        </w:rPr>
        <w:t>获得</w:t>
      </w:r>
      <w:r w:rsidRPr="00FC665C">
        <w:rPr>
          <w:rFonts w:ascii="华文仿宋" w:eastAsia="华文仿宋" w:hAnsi="华文仿宋"/>
          <w:sz w:val="28"/>
          <w:szCs w:val="21"/>
        </w:rPr>
        <w:t>品种权</w:t>
      </w:r>
      <w:r w:rsidRPr="00FC665C">
        <w:rPr>
          <w:rFonts w:ascii="华文仿宋" w:eastAsia="华文仿宋" w:hAnsi="华文仿宋" w:hint="eastAsia"/>
          <w:sz w:val="28"/>
          <w:szCs w:val="21"/>
        </w:rPr>
        <w:t>3个</w:t>
      </w:r>
      <w:r w:rsidRPr="00FC665C">
        <w:rPr>
          <w:rFonts w:ascii="华文仿宋" w:eastAsia="华文仿宋" w:hAnsi="华文仿宋"/>
          <w:sz w:val="28"/>
          <w:szCs w:val="21"/>
        </w:rPr>
        <w:t>，品种登记</w:t>
      </w:r>
      <w:r w:rsidRPr="00FC665C">
        <w:rPr>
          <w:rFonts w:ascii="华文仿宋" w:eastAsia="华文仿宋" w:hAnsi="华文仿宋" w:hint="eastAsia"/>
          <w:sz w:val="28"/>
          <w:szCs w:val="21"/>
        </w:rPr>
        <w:t>证书</w:t>
      </w:r>
      <w:r w:rsidRPr="00FC665C">
        <w:rPr>
          <w:rFonts w:ascii="华文仿宋" w:eastAsia="华文仿宋" w:hAnsi="华文仿宋"/>
          <w:sz w:val="28"/>
          <w:szCs w:val="21"/>
        </w:rPr>
        <w:t>4</w:t>
      </w:r>
      <w:r w:rsidRPr="00FC665C">
        <w:rPr>
          <w:rFonts w:ascii="华文仿宋" w:eastAsia="华文仿宋" w:hAnsi="华文仿宋" w:hint="eastAsia"/>
          <w:sz w:val="28"/>
          <w:szCs w:val="21"/>
        </w:rPr>
        <w:t>个</w:t>
      </w:r>
      <w:r w:rsidRPr="00FC665C">
        <w:rPr>
          <w:rFonts w:ascii="华文仿宋" w:eastAsia="华文仿宋" w:hAnsi="华文仿宋"/>
          <w:sz w:val="28"/>
          <w:szCs w:val="21"/>
        </w:rPr>
        <w:t>，</w:t>
      </w:r>
      <w:r w:rsidRPr="00FC665C">
        <w:rPr>
          <w:rFonts w:ascii="华文仿宋" w:eastAsia="华文仿宋" w:hAnsi="华文仿宋" w:hint="eastAsia"/>
          <w:sz w:val="28"/>
          <w:szCs w:val="21"/>
        </w:rPr>
        <w:t>发明</w:t>
      </w:r>
      <w:r w:rsidRPr="00FC665C">
        <w:rPr>
          <w:rFonts w:ascii="华文仿宋" w:eastAsia="华文仿宋" w:hAnsi="华文仿宋"/>
          <w:sz w:val="28"/>
          <w:szCs w:val="21"/>
        </w:rPr>
        <w:t>专利</w:t>
      </w:r>
      <w:r w:rsidRPr="00FC665C">
        <w:rPr>
          <w:rFonts w:ascii="华文仿宋" w:eastAsia="华文仿宋" w:hAnsi="华文仿宋" w:hint="eastAsia"/>
          <w:sz w:val="28"/>
          <w:szCs w:val="21"/>
        </w:rPr>
        <w:t>4项</w:t>
      </w:r>
      <w:r w:rsidRPr="00FC665C">
        <w:rPr>
          <w:rFonts w:ascii="华文仿宋" w:eastAsia="华文仿宋" w:hAnsi="华文仿宋"/>
          <w:sz w:val="28"/>
          <w:szCs w:val="21"/>
        </w:rPr>
        <w:t>，</w:t>
      </w:r>
      <w:r w:rsidRPr="00FC665C">
        <w:rPr>
          <w:rFonts w:ascii="华文仿宋" w:eastAsia="华文仿宋" w:hAnsi="华文仿宋" w:hint="eastAsia"/>
          <w:sz w:val="28"/>
          <w:szCs w:val="21"/>
        </w:rPr>
        <w:t>制定江苏省地方标准4项</w:t>
      </w:r>
      <w:r w:rsidRPr="00FC665C">
        <w:rPr>
          <w:rFonts w:ascii="华文仿宋" w:eastAsia="华文仿宋" w:hAnsi="华文仿宋"/>
          <w:sz w:val="28"/>
          <w:szCs w:val="21"/>
        </w:rPr>
        <w:t>。</w:t>
      </w:r>
    </w:p>
    <w:p w:rsidR="00C0086E" w:rsidRPr="005A10E5" w:rsidRDefault="00C0086E" w:rsidP="00C0086E">
      <w:pPr>
        <w:pStyle w:val="ad"/>
        <w:numPr>
          <w:ilvl w:val="0"/>
          <w:numId w:val="5"/>
        </w:numPr>
        <w:ind w:firstLineChars="0"/>
        <w:rPr>
          <w:rFonts w:ascii="黑体" w:eastAsia="黑体" w:hAnsi="黑体"/>
          <w:b/>
          <w:bCs/>
          <w:color w:val="000000" w:themeColor="text1"/>
          <w:kern w:val="0"/>
          <w:sz w:val="36"/>
          <w:szCs w:val="28"/>
        </w:rPr>
      </w:pPr>
      <w:r w:rsidRPr="005A10E5">
        <w:rPr>
          <w:rFonts w:ascii="黑体" w:eastAsia="黑体" w:hAnsi="黑体" w:hint="eastAsia"/>
          <w:b/>
          <w:bCs/>
          <w:color w:val="000000" w:themeColor="text1"/>
          <w:kern w:val="0"/>
          <w:sz w:val="36"/>
          <w:szCs w:val="28"/>
        </w:rPr>
        <w:t>曾爱松</w:t>
      </w:r>
    </w:p>
    <w:p w:rsidR="00C0086E" w:rsidRPr="002F231D" w:rsidRDefault="00C0086E" w:rsidP="002F231D">
      <w:pPr>
        <w:pStyle w:val="ad"/>
        <w:spacing w:afterLines="100" w:after="312"/>
        <w:ind w:firstLine="560"/>
        <w:rPr>
          <w:rFonts w:ascii="华文仿宋" w:eastAsia="华文仿宋" w:hAnsi="华文仿宋" w:hint="eastAsia"/>
          <w:bCs/>
          <w:color w:val="000000" w:themeColor="text1"/>
          <w:kern w:val="0"/>
          <w:sz w:val="28"/>
          <w:szCs w:val="28"/>
        </w:rPr>
      </w:pPr>
      <w:r>
        <w:rPr>
          <w:rFonts w:ascii="华文仿宋" w:eastAsia="华文仿宋" w:hAnsi="华文仿宋" w:hint="eastAsia"/>
          <w:bCs/>
          <w:color w:val="000000" w:themeColor="text1"/>
          <w:kern w:val="0"/>
          <w:sz w:val="28"/>
          <w:szCs w:val="28"/>
        </w:rPr>
        <w:t>女</w:t>
      </w:r>
      <w:r>
        <w:rPr>
          <w:rFonts w:ascii="华文仿宋" w:eastAsia="华文仿宋" w:hAnsi="华文仿宋"/>
          <w:bCs/>
          <w:color w:val="000000" w:themeColor="text1"/>
          <w:kern w:val="0"/>
          <w:sz w:val="28"/>
          <w:szCs w:val="28"/>
        </w:rPr>
        <w:t>，</w:t>
      </w:r>
      <w:r w:rsidRPr="00CD277F">
        <w:rPr>
          <w:rFonts w:ascii="华文仿宋" w:eastAsia="华文仿宋" w:hAnsi="华文仿宋" w:hint="eastAsia"/>
          <w:bCs/>
          <w:color w:val="000000" w:themeColor="text1"/>
          <w:kern w:val="0"/>
          <w:sz w:val="28"/>
          <w:szCs w:val="28"/>
        </w:rPr>
        <w:t>博士，副研究员,</w:t>
      </w:r>
      <w:r>
        <w:rPr>
          <w:rFonts w:ascii="华文仿宋" w:eastAsia="华文仿宋" w:hAnsi="华文仿宋"/>
          <w:bCs/>
          <w:color w:val="000000" w:themeColor="text1"/>
          <w:kern w:val="0"/>
          <w:sz w:val="28"/>
          <w:szCs w:val="28"/>
        </w:rPr>
        <w:t xml:space="preserve"> </w:t>
      </w:r>
      <w:r>
        <w:rPr>
          <w:rFonts w:ascii="华文仿宋" w:eastAsia="华文仿宋" w:hAnsi="华文仿宋" w:hint="eastAsia"/>
          <w:bCs/>
          <w:color w:val="000000" w:themeColor="text1"/>
          <w:kern w:val="0"/>
          <w:sz w:val="28"/>
          <w:szCs w:val="28"/>
        </w:rPr>
        <w:t>江苏省</w:t>
      </w:r>
      <w:r>
        <w:rPr>
          <w:rFonts w:ascii="华文仿宋" w:eastAsia="华文仿宋" w:hAnsi="华文仿宋"/>
          <w:bCs/>
          <w:color w:val="000000" w:themeColor="text1"/>
          <w:kern w:val="0"/>
          <w:sz w:val="28"/>
          <w:szCs w:val="28"/>
        </w:rPr>
        <w:t>农科院蔬菜研究所</w:t>
      </w:r>
      <w:r>
        <w:rPr>
          <w:rFonts w:ascii="华文仿宋" w:eastAsia="华文仿宋" w:hAnsi="华文仿宋" w:hint="eastAsia"/>
          <w:bCs/>
          <w:color w:val="000000" w:themeColor="text1"/>
          <w:kern w:val="0"/>
          <w:sz w:val="28"/>
          <w:szCs w:val="28"/>
        </w:rPr>
        <w:t>叶菜类</w:t>
      </w:r>
      <w:r>
        <w:rPr>
          <w:rFonts w:ascii="华文仿宋" w:eastAsia="华文仿宋" w:hAnsi="华文仿宋"/>
          <w:bCs/>
          <w:color w:val="000000" w:themeColor="text1"/>
          <w:kern w:val="0"/>
          <w:sz w:val="28"/>
          <w:szCs w:val="28"/>
        </w:rPr>
        <w:t>蔬菜研究室，</w:t>
      </w:r>
      <w:r w:rsidRPr="00CD277F">
        <w:rPr>
          <w:rFonts w:ascii="华文仿宋" w:eastAsia="华文仿宋" w:hAnsi="华文仿宋" w:hint="eastAsia"/>
          <w:bCs/>
          <w:color w:val="000000" w:themeColor="text1"/>
          <w:kern w:val="0"/>
          <w:sz w:val="28"/>
          <w:szCs w:val="28"/>
        </w:rPr>
        <w:t>主要从事甘蓝、青花菜、洋葱新品种选育及高效栽培技术研究。作为主要完成人培育出新品种10余个，其中主导选育的甘蓝品种‘探春’、‘苏甘55’等在市场上广受欢迎。在应用基础研究方面，开展了甘蓝类蔬菜游离小孢子培养技术体系，十字花科作物种间远缘杂交技术体系，以及相关重要性状的分子机理等研究。作为第一作者发表文章30余篇，其中SCI 6篇，学报级文章20篇；著作2部。申请国家发明专利7件，现授权3件，2件实现了成果转化；主持和参与国家及省部级项目近20项，制定省地方标准4项；获得省农业技术推广奖1项，南京市科学技术进步奖1项，江苏省农业科学院科学技术奖（研究创新奖）1项。</w:t>
      </w:r>
    </w:p>
    <w:p w:rsidR="00C0086E" w:rsidRPr="002F231D" w:rsidRDefault="00C0086E" w:rsidP="00C0086E">
      <w:pPr>
        <w:spacing w:afterLines="50" w:after="156"/>
        <w:jc w:val="center"/>
        <w:rPr>
          <w:rFonts w:ascii="黑体" w:eastAsia="黑体" w:hAnsi="黑体"/>
          <w:b/>
          <w:sz w:val="36"/>
        </w:rPr>
      </w:pPr>
      <w:r w:rsidRPr="002F231D">
        <w:rPr>
          <w:rFonts w:ascii="黑体" w:eastAsia="黑体" w:hAnsi="黑体" w:hint="eastAsia"/>
          <w:b/>
          <w:sz w:val="36"/>
        </w:rPr>
        <w:t>六</w:t>
      </w:r>
      <w:r w:rsidRPr="002F231D">
        <w:rPr>
          <w:rFonts w:ascii="黑体" w:eastAsia="黑体" w:hAnsi="黑体"/>
          <w:b/>
          <w:sz w:val="36"/>
        </w:rPr>
        <w:t>、</w:t>
      </w:r>
      <w:r w:rsidRPr="002F231D">
        <w:rPr>
          <w:rFonts w:ascii="黑体" w:eastAsia="黑体" w:hAnsi="黑体" w:hint="eastAsia"/>
          <w:b/>
          <w:sz w:val="36"/>
        </w:rPr>
        <w:t>水产养殖</w:t>
      </w:r>
      <w:r w:rsidRPr="002F231D">
        <w:rPr>
          <w:rFonts w:ascii="黑体" w:eastAsia="黑体" w:hAnsi="黑体"/>
          <w:b/>
          <w:sz w:val="36"/>
        </w:rPr>
        <w:t>专业组</w:t>
      </w:r>
    </w:p>
    <w:p w:rsidR="00C0086E" w:rsidRPr="005A10E5" w:rsidRDefault="005A10E5" w:rsidP="00C0086E">
      <w:pPr>
        <w:pStyle w:val="ad"/>
        <w:numPr>
          <w:ilvl w:val="0"/>
          <w:numId w:val="4"/>
        </w:numPr>
        <w:ind w:firstLineChars="0"/>
        <w:rPr>
          <w:rFonts w:ascii="黑体" w:eastAsia="黑体" w:hAnsi="黑体"/>
          <w:b/>
          <w:bCs/>
          <w:color w:val="000000" w:themeColor="text1"/>
          <w:kern w:val="0"/>
          <w:sz w:val="36"/>
          <w:szCs w:val="28"/>
        </w:rPr>
      </w:pPr>
      <w:r w:rsidRPr="005A10E5">
        <w:rPr>
          <w:rFonts w:ascii="黑体" w:eastAsia="黑体" w:hAnsi="黑体" w:hint="eastAsia"/>
          <w:b/>
          <w:bCs/>
          <w:color w:val="000000" w:themeColor="text1"/>
          <w:kern w:val="0"/>
          <w:sz w:val="36"/>
          <w:szCs w:val="28"/>
        </w:rPr>
        <w:t>潘建林</w:t>
      </w:r>
    </w:p>
    <w:p w:rsidR="00C0086E" w:rsidRPr="00CA215D" w:rsidRDefault="00C0086E" w:rsidP="00CA215D">
      <w:pPr>
        <w:pStyle w:val="ad"/>
        <w:spacing w:afterLines="50" w:after="156"/>
        <w:ind w:firstLineChars="202" w:firstLine="566"/>
        <w:jc w:val="left"/>
        <w:rPr>
          <w:rFonts w:ascii="华文仿宋" w:eastAsia="华文仿宋" w:hAnsi="华文仿宋" w:hint="eastAsia"/>
          <w:bCs/>
          <w:color w:val="000000" w:themeColor="text1"/>
          <w:kern w:val="0"/>
          <w:sz w:val="28"/>
          <w:szCs w:val="28"/>
        </w:rPr>
      </w:pPr>
      <w:r w:rsidRPr="0027213A">
        <w:rPr>
          <w:rFonts w:ascii="华文仿宋" w:eastAsia="华文仿宋" w:hAnsi="华文仿宋" w:hint="eastAsia"/>
          <w:bCs/>
          <w:color w:val="000000" w:themeColor="text1"/>
          <w:kern w:val="0"/>
          <w:sz w:val="28"/>
          <w:szCs w:val="28"/>
        </w:rPr>
        <w:t>男，研究员，现为江苏省淡水水产研究所所长，被聘为江苏省优良品种培育工程淡水水产协作攻关组首席专家、江苏省水产原良种审定委员会委员、江苏省湖沼学会常务理事、江苏省珍珠协会副会长、秘书长，江苏省水产种质资源保护与利用渔业重点实验室主任。主要从事水产动物遗传育种，尤其是中华绒螯蟹的养殖和遗传育种等方面的研究。</w:t>
      </w:r>
    </w:p>
    <w:p w:rsidR="00C0086E" w:rsidRPr="005A10E5" w:rsidRDefault="00C0086E" w:rsidP="00C0086E">
      <w:pPr>
        <w:pStyle w:val="ad"/>
        <w:numPr>
          <w:ilvl w:val="0"/>
          <w:numId w:val="4"/>
        </w:numPr>
        <w:ind w:firstLineChars="0"/>
        <w:rPr>
          <w:rFonts w:ascii="黑体" w:eastAsia="黑体" w:hAnsi="黑体"/>
          <w:b/>
          <w:bCs/>
          <w:color w:val="000000" w:themeColor="text1"/>
          <w:kern w:val="0"/>
          <w:sz w:val="36"/>
          <w:szCs w:val="28"/>
        </w:rPr>
      </w:pPr>
      <w:r w:rsidRPr="005A10E5">
        <w:rPr>
          <w:rFonts w:ascii="黑体" w:eastAsia="黑体" w:hAnsi="黑体"/>
          <w:b/>
          <w:bCs/>
          <w:color w:val="000000" w:themeColor="text1"/>
          <w:kern w:val="0"/>
          <w:sz w:val="36"/>
          <w:szCs w:val="28"/>
        </w:rPr>
        <w:lastRenderedPageBreak/>
        <w:t>陈焕根</w:t>
      </w:r>
    </w:p>
    <w:p w:rsidR="00C0086E" w:rsidRPr="00CA215D" w:rsidRDefault="00C0086E" w:rsidP="00CA215D">
      <w:pPr>
        <w:pStyle w:val="ad"/>
        <w:spacing w:afterLines="50" w:after="156"/>
        <w:ind w:firstLineChars="202" w:firstLine="566"/>
        <w:rPr>
          <w:rFonts w:ascii="华文仿宋" w:eastAsia="华文仿宋" w:hAnsi="华文仿宋" w:hint="eastAsia"/>
          <w:bCs/>
          <w:color w:val="000000" w:themeColor="text1"/>
          <w:kern w:val="0"/>
          <w:sz w:val="28"/>
          <w:szCs w:val="28"/>
        </w:rPr>
      </w:pPr>
      <w:r w:rsidRPr="004752FC">
        <w:rPr>
          <w:rFonts w:ascii="华文仿宋" w:eastAsia="华文仿宋" w:hAnsi="华文仿宋" w:hint="eastAsia"/>
          <w:bCs/>
          <w:color w:val="000000" w:themeColor="text1"/>
          <w:kern w:val="0"/>
          <w:sz w:val="28"/>
          <w:szCs w:val="28"/>
        </w:rPr>
        <w:t>男，1989年毕业于上海水产大学。现任江苏省渔业技术推广中心副主任，分管技术推广科、扬中基地。长期从事水产新技术、新成果与新品种的试验、示范与推广工作，先后主持和承担省、部级科研、推广项目20余项，曾获农业部“丰收计划”一等奖和省农业技术推广奖三等奖各一项；江苏省水产科技进步一等奖二项。发表科技论文15篇。</w:t>
      </w:r>
    </w:p>
    <w:p w:rsidR="00C0086E" w:rsidRPr="005A10E5" w:rsidRDefault="00C0086E" w:rsidP="00C0086E">
      <w:pPr>
        <w:pStyle w:val="ad"/>
        <w:numPr>
          <w:ilvl w:val="0"/>
          <w:numId w:val="4"/>
        </w:numPr>
        <w:ind w:firstLineChars="0"/>
        <w:rPr>
          <w:rFonts w:ascii="黑体" w:eastAsia="黑体" w:hAnsi="黑体"/>
          <w:b/>
          <w:bCs/>
          <w:color w:val="000000" w:themeColor="text1"/>
          <w:kern w:val="0"/>
          <w:sz w:val="36"/>
          <w:szCs w:val="28"/>
        </w:rPr>
      </w:pPr>
      <w:r w:rsidRPr="005A10E5">
        <w:rPr>
          <w:rFonts w:ascii="黑体" w:eastAsia="黑体" w:hAnsi="黑体" w:hint="eastAsia"/>
          <w:b/>
          <w:bCs/>
          <w:color w:val="000000" w:themeColor="text1"/>
          <w:kern w:val="0"/>
          <w:sz w:val="36"/>
          <w:szCs w:val="28"/>
        </w:rPr>
        <w:t>许</w:t>
      </w:r>
      <w:r w:rsidRPr="005A10E5">
        <w:rPr>
          <w:rFonts w:ascii="黑体" w:eastAsia="黑体" w:hAnsi="黑体"/>
          <w:b/>
          <w:bCs/>
          <w:color w:val="000000" w:themeColor="text1"/>
          <w:kern w:val="0"/>
          <w:sz w:val="36"/>
          <w:szCs w:val="28"/>
        </w:rPr>
        <w:t>志强</w:t>
      </w:r>
    </w:p>
    <w:p w:rsidR="00C0086E" w:rsidRPr="00CA215D" w:rsidRDefault="00C0086E" w:rsidP="00CA215D">
      <w:pPr>
        <w:spacing w:afterLines="50" w:after="156" w:line="360" w:lineRule="auto"/>
        <w:ind w:firstLineChars="200" w:firstLine="560"/>
        <w:rPr>
          <w:rFonts w:ascii="华文仿宋" w:eastAsia="华文仿宋" w:hAnsi="华文仿宋" w:cs="楷体" w:hint="eastAsia"/>
          <w:color w:val="000000"/>
          <w:kern w:val="0"/>
          <w:sz w:val="28"/>
          <w:szCs w:val="24"/>
        </w:rPr>
      </w:pPr>
      <w:r w:rsidRPr="00224DD6">
        <w:rPr>
          <w:rFonts w:ascii="华文仿宋" w:eastAsia="华文仿宋" w:hAnsi="华文仿宋" w:cs="楷体" w:hint="eastAsia"/>
          <w:bCs/>
          <w:sz w:val="28"/>
          <w:szCs w:val="24"/>
        </w:rPr>
        <w:t>男，博士，研究员，江苏省淡水水产研究所养殖与装备研究室主任，江苏省农业产业技术体系（克氏原螯虾）种质创新与苗种繁育创新团队岗位专家，上海海洋大学兼职硕士生导师，江苏</w:t>
      </w:r>
      <w:r w:rsidRPr="00224DD6">
        <w:rPr>
          <w:rFonts w:ascii="华文仿宋" w:eastAsia="华文仿宋" w:hAnsi="华文仿宋" w:cs="楷体" w:hint="eastAsia"/>
          <w:color w:val="000000"/>
          <w:kern w:val="0"/>
          <w:sz w:val="28"/>
          <w:szCs w:val="24"/>
        </w:rPr>
        <w:t>省“六大人才高峰”（C类资助）及"333高层次人才"（第三层次）培养对象，长期从事虾蟹类水产动物种质资源保护与遗传育种研究，河蟹国审新品种“长江2号”选育工作主要完成人。</w:t>
      </w:r>
      <w:r w:rsidRPr="00224DD6">
        <w:rPr>
          <w:rFonts w:ascii="华文仿宋" w:eastAsia="华文仿宋" w:hAnsi="华文仿宋" w:cs="楷体" w:hint="eastAsia"/>
          <w:sz w:val="28"/>
          <w:szCs w:val="24"/>
        </w:rPr>
        <w:t>先后承担省级以上科研项目7项，以第1（通讯）作者发表论文20余篇（SCI收录11篇），授权发明专利3项，研究成果获江苏省科学技术奖（一等）等省部级科研奖励多项</w:t>
      </w:r>
      <w:r w:rsidRPr="00224DD6">
        <w:rPr>
          <w:rFonts w:ascii="华文仿宋" w:eastAsia="华文仿宋" w:hAnsi="华文仿宋" w:cs="楷体" w:hint="eastAsia"/>
          <w:kern w:val="0"/>
          <w:sz w:val="28"/>
          <w:szCs w:val="24"/>
        </w:rPr>
        <w:t>。</w:t>
      </w:r>
    </w:p>
    <w:p w:rsidR="00C0086E" w:rsidRPr="005A10E5" w:rsidRDefault="00C0086E" w:rsidP="00C0086E">
      <w:pPr>
        <w:pStyle w:val="ad"/>
        <w:numPr>
          <w:ilvl w:val="0"/>
          <w:numId w:val="4"/>
        </w:numPr>
        <w:ind w:firstLineChars="0"/>
        <w:rPr>
          <w:rFonts w:ascii="黑体" w:eastAsia="黑体" w:hAnsi="黑体"/>
          <w:b/>
          <w:bCs/>
          <w:color w:val="000000" w:themeColor="text1"/>
          <w:kern w:val="0"/>
          <w:sz w:val="36"/>
          <w:szCs w:val="28"/>
        </w:rPr>
      </w:pPr>
      <w:r w:rsidRPr="005A10E5">
        <w:rPr>
          <w:rFonts w:ascii="黑体" w:eastAsia="黑体" w:hAnsi="黑体"/>
          <w:b/>
          <w:bCs/>
          <w:color w:val="000000" w:themeColor="text1"/>
          <w:kern w:val="0"/>
          <w:sz w:val="36"/>
          <w:szCs w:val="28"/>
        </w:rPr>
        <w:t>万夕和</w:t>
      </w:r>
    </w:p>
    <w:p w:rsidR="00C0086E" w:rsidRPr="00CA215D" w:rsidRDefault="00C0086E" w:rsidP="00CA215D">
      <w:pPr>
        <w:pStyle w:val="ad"/>
        <w:spacing w:beforeLines="50" w:before="156" w:afterLines="50" w:after="156"/>
        <w:ind w:rightChars="40" w:right="84" w:firstLine="560"/>
        <w:rPr>
          <w:rFonts w:ascii="华文仿宋" w:eastAsia="华文仿宋" w:hAnsi="华文仿宋" w:hint="eastAsia"/>
          <w:bCs/>
          <w:color w:val="000000" w:themeColor="text1"/>
          <w:kern w:val="0"/>
          <w:sz w:val="28"/>
          <w:szCs w:val="28"/>
        </w:rPr>
      </w:pPr>
      <w:r w:rsidRPr="004752FC">
        <w:rPr>
          <w:rFonts w:ascii="华文仿宋" w:eastAsia="华文仿宋" w:hAnsi="华文仿宋" w:hint="eastAsia"/>
          <w:bCs/>
          <w:color w:val="000000" w:themeColor="text1"/>
          <w:kern w:val="0"/>
          <w:sz w:val="28"/>
          <w:szCs w:val="28"/>
        </w:rPr>
        <w:t>男，博士</w:t>
      </w:r>
      <w:r w:rsidRPr="004752FC">
        <w:rPr>
          <w:rFonts w:ascii="华文仿宋" w:eastAsia="华文仿宋" w:hAnsi="华文仿宋"/>
          <w:bCs/>
          <w:color w:val="000000" w:themeColor="text1"/>
          <w:kern w:val="0"/>
          <w:sz w:val="28"/>
          <w:szCs w:val="28"/>
        </w:rPr>
        <w:t>，</w:t>
      </w:r>
      <w:r w:rsidRPr="004752FC">
        <w:rPr>
          <w:rFonts w:ascii="华文仿宋" w:eastAsia="华文仿宋" w:hAnsi="华文仿宋" w:hint="eastAsia"/>
          <w:bCs/>
          <w:color w:val="000000" w:themeColor="text1"/>
          <w:kern w:val="0"/>
          <w:sz w:val="28"/>
          <w:szCs w:val="28"/>
        </w:rPr>
        <w:t>现任江苏省海洋水产研究所海洋生物技术研究室主任、海洋生态研究室主任、研究员，同时</w:t>
      </w:r>
      <w:r w:rsidRPr="004752FC">
        <w:rPr>
          <w:rFonts w:ascii="华文仿宋" w:eastAsia="华文仿宋" w:hAnsi="华文仿宋"/>
          <w:bCs/>
          <w:color w:val="000000" w:themeColor="text1"/>
          <w:kern w:val="0"/>
          <w:sz w:val="28"/>
          <w:szCs w:val="28"/>
        </w:rPr>
        <w:t>担任</w:t>
      </w:r>
      <w:r w:rsidRPr="004752FC">
        <w:rPr>
          <w:rFonts w:ascii="华文仿宋" w:eastAsia="华文仿宋" w:hAnsi="华文仿宋" w:hint="eastAsia"/>
          <w:bCs/>
          <w:color w:val="000000" w:themeColor="text1"/>
          <w:kern w:val="0"/>
          <w:sz w:val="28"/>
          <w:szCs w:val="28"/>
        </w:rPr>
        <w:t>中国水产学会鱼类健康促进会理事、国家无公害农产品注册检查员、江苏省水产学会水域环境与渔病防治专业委员会委员、江苏省食品安全标准审评指定专家、江苏省科技服</w:t>
      </w:r>
      <w:r w:rsidRPr="004752FC">
        <w:rPr>
          <w:rFonts w:ascii="华文仿宋" w:eastAsia="华文仿宋" w:hAnsi="华文仿宋" w:hint="eastAsia"/>
          <w:bCs/>
          <w:color w:val="000000" w:themeColor="text1"/>
          <w:kern w:val="0"/>
          <w:sz w:val="28"/>
          <w:szCs w:val="28"/>
        </w:rPr>
        <w:lastRenderedPageBreak/>
        <w:t>务省级科技专家团成员。主要从事</w:t>
      </w:r>
      <w:r w:rsidRPr="004752FC">
        <w:rPr>
          <w:rFonts w:ascii="华文仿宋" w:eastAsia="华文仿宋" w:hAnsi="华文仿宋"/>
          <w:bCs/>
          <w:color w:val="000000" w:themeColor="text1"/>
          <w:kern w:val="0"/>
          <w:sz w:val="28"/>
          <w:szCs w:val="28"/>
        </w:rPr>
        <w:t>南美白对虾养殖技术</w:t>
      </w:r>
      <w:r w:rsidRPr="004752FC">
        <w:rPr>
          <w:rFonts w:ascii="华文仿宋" w:eastAsia="华文仿宋" w:hAnsi="华文仿宋" w:hint="eastAsia"/>
          <w:bCs/>
          <w:color w:val="000000" w:themeColor="text1"/>
          <w:kern w:val="0"/>
          <w:sz w:val="28"/>
          <w:szCs w:val="28"/>
        </w:rPr>
        <w:t>和</w:t>
      </w:r>
      <w:r w:rsidRPr="004752FC">
        <w:rPr>
          <w:rFonts w:ascii="华文仿宋" w:eastAsia="华文仿宋" w:hAnsi="华文仿宋"/>
          <w:bCs/>
          <w:color w:val="000000" w:themeColor="text1"/>
          <w:kern w:val="0"/>
          <w:sz w:val="28"/>
          <w:szCs w:val="28"/>
        </w:rPr>
        <w:t>病害防治技术研究推广。</w:t>
      </w:r>
    </w:p>
    <w:p w:rsidR="00C0086E" w:rsidRPr="005A10E5" w:rsidRDefault="00C0086E" w:rsidP="00C0086E">
      <w:pPr>
        <w:pStyle w:val="ad"/>
        <w:numPr>
          <w:ilvl w:val="0"/>
          <w:numId w:val="4"/>
        </w:numPr>
        <w:ind w:firstLineChars="0"/>
        <w:rPr>
          <w:rFonts w:ascii="黑体" w:eastAsia="黑体" w:hAnsi="黑体"/>
          <w:b/>
          <w:bCs/>
          <w:color w:val="000000" w:themeColor="text1"/>
          <w:kern w:val="0"/>
          <w:sz w:val="36"/>
          <w:szCs w:val="28"/>
        </w:rPr>
      </w:pPr>
      <w:r w:rsidRPr="005A10E5">
        <w:rPr>
          <w:rFonts w:ascii="黑体" w:eastAsia="黑体" w:hAnsi="黑体" w:hint="eastAsia"/>
          <w:b/>
          <w:bCs/>
          <w:color w:val="000000" w:themeColor="text1"/>
          <w:kern w:val="0"/>
          <w:sz w:val="36"/>
          <w:szCs w:val="28"/>
        </w:rPr>
        <w:t>赵哲</w:t>
      </w:r>
    </w:p>
    <w:p w:rsidR="00C0086E" w:rsidRPr="007C4BDE" w:rsidRDefault="00C0086E" w:rsidP="00C0086E">
      <w:pPr>
        <w:ind w:firstLineChars="200" w:firstLine="560"/>
        <w:rPr>
          <w:rFonts w:ascii="华文仿宋" w:eastAsia="华文仿宋" w:hAnsi="华文仿宋"/>
          <w:bCs/>
          <w:color w:val="000000" w:themeColor="text1"/>
          <w:kern w:val="0"/>
          <w:sz w:val="28"/>
          <w:szCs w:val="28"/>
        </w:rPr>
      </w:pPr>
      <w:r w:rsidRPr="007C4BDE">
        <w:rPr>
          <w:rFonts w:ascii="华文仿宋" w:eastAsia="华文仿宋" w:hAnsi="华文仿宋" w:hint="eastAsia"/>
          <w:bCs/>
          <w:color w:val="000000" w:themeColor="text1"/>
          <w:kern w:val="0"/>
          <w:sz w:val="28"/>
          <w:szCs w:val="28"/>
        </w:rPr>
        <w:t>男，博士</w:t>
      </w:r>
      <w:r w:rsidRPr="007C4BDE">
        <w:rPr>
          <w:rFonts w:ascii="华文仿宋" w:eastAsia="华文仿宋" w:hAnsi="华文仿宋"/>
          <w:bCs/>
          <w:color w:val="000000" w:themeColor="text1"/>
          <w:kern w:val="0"/>
          <w:sz w:val="28"/>
          <w:szCs w:val="28"/>
        </w:rPr>
        <w:t>、</w:t>
      </w:r>
      <w:r w:rsidRPr="007C4BDE">
        <w:rPr>
          <w:rFonts w:ascii="华文仿宋" w:eastAsia="华文仿宋" w:hAnsi="华文仿宋" w:hint="eastAsia"/>
          <w:bCs/>
          <w:color w:val="000000" w:themeColor="text1"/>
          <w:kern w:val="0"/>
          <w:sz w:val="28"/>
          <w:szCs w:val="28"/>
        </w:rPr>
        <w:t>河海大学海洋学院教授、博士生导师，现任海洋学院海洋生物系主任、海洋生物研究所所长。江苏省斑点叉尾鮰产业技术体系岗位专家。长期从事水产病原微生物学及其防控技术研究，现已发表论文60余篇，获国家授权发明专利5项。主持国家自然科学基金项目、江苏省自然科学基金项目、江苏省重点研发计划项目、广东省海洋战略性新兴产业专项、广东省自然科学基金项目、广东省农业科技攻关项目、广东省中国科学院全面战略合作项目和广州市珠江科技新星专项等20多项。曾获中国科学院“院长优秀奖”、湖北省优秀博士学位论文、中国科学院“王宽诚人才奖”、广州市珠江科技新星等荣誉称号。2012年入选中科院“青年创新促进会”会员，2013年获广东省技术发明一等奖。2016年入选广东省培养高层次人才特殊支持计划（青年拔尖人才类）。现任Frontier in Microbiology、Virulence、Microbiological Research和Fish and shellfish immunology 等多个期刊的审稿人。</w:t>
      </w:r>
    </w:p>
    <w:p w:rsidR="00C0086E" w:rsidRDefault="00C0086E" w:rsidP="00C0086E">
      <w:pPr>
        <w:rPr>
          <w:rFonts w:ascii="华文仿宋" w:eastAsia="华文仿宋" w:hAnsi="华文仿宋"/>
          <w:bCs/>
          <w:color w:val="000000" w:themeColor="text1"/>
          <w:kern w:val="0"/>
          <w:sz w:val="32"/>
          <w:szCs w:val="28"/>
        </w:rPr>
      </w:pPr>
    </w:p>
    <w:p w:rsidR="00C0086E" w:rsidRPr="002F231D" w:rsidRDefault="00C0086E" w:rsidP="00C0086E">
      <w:pPr>
        <w:spacing w:afterLines="50" w:after="156"/>
        <w:jc w:val="center"/>
        <w:rPr>
          <w:rFonts w:ascii="黑体" w:eastAsia="黑体" w:hAnsi="黑体"/>
          <w:b/>
          <w:sz w:val="36"/>
        </w:rPr>
      </w:pPr>
      <w:r w:rsidRPr="002F231D">
        <w:rPr>
          <w:rFonts w:ascii="黑体" w:eastAsia="黑体" w:hAnsi="黑体" w:hint="eastAsia"/>
          <w:b/>
          <w:sz w:val="36"/>
        </w:rPr>
        <w:t>七</w:t>
      </w:r>
      <w:r w:rsidRPr="002F231D">
        <w:rPr>
          <w:rFonts w:ascii="黑体" w:eastAsia="黑体" w:hAnsi="黑体"/>
          <w:b/>
          <w:sz w:val="36"/>
        </w:rPr>
        <w:t>、</w:t>
      </w:r>
      <w:r w:rsidR="002F231D" w:rsidRPr="002F231D">
        <w:rPr>
          <w:rFonts w:ascii="黑体" w:eastAsia="黑体" w:hAnsi="黑体" w:hint="eastAsia"/>
          <w:b/>
          <w:sz w:val="36"/>
        </w:rPr>
        <w:t>农业</w:t>
      </w:r>
      <w:r w:rsidRPr="002F231D">
        <w:rPr>
          <w:rFonts w:ascii="黑体" w:eastAsia="黑体" w:hAnsi="黑体" w:hint="eastAsia"/>
          <w:b/>
          <w:sz w:val="36"/>
        </w:rPr>
        <w:t>信息</w:t>
      </w:r>
      <w:r w:rsidRPr="002F231D">
        <w:rPr>
          <w:rFonts w:ascii="黑体" w:eastAsia="黑体" w:hAnsi="黑体"/>
          <w:b/>
          <w:sz w:val="36"/>
        </w:rPr>
        <w:t>技术专业组</w:t>
      </w:r>
    </w:p>
    <w:p w:rsidR="00C0086E" w:rsidRPr="005A10E5" w:rsidRDefault="00C0086E" w:rsidP="00C0086E">
      <w:pPr>
        <w:pStyle w:val="ad"/>
        <w:numPr>
          <w:ilvl w:val="0"/>
          <w:numId w:val="4"/>
        </w:numPr>
        <w:spacing w:afterLines="50" w:after="156"/>
        <w:ind w:firstLineChars="0"/>
        <w:jc w:val="left"/>
        <w:rPr>
          <w:b/>
          <w:sz w:val="40"/>
        </w:rPr>
      </w:pPr>
      <w:r w:rsidRPr="005A10E5">
        <w:rPr>
          <w:rFonts w:ascii="黑体" w:eastAsia="黑体" w:hAnsi="黑体" w:hint="eastAsia"/>
          <w:b/>
          <w:sz w:val="36"/>
        </w:rPr>
        <w:t>曹宏鑫</w:t>
      </w:r>
    </w:p>
    <w:p w:rsidR="00C0086E" w:rsidRDefault="00C0086E" w:rsidP="00C0086E">
      <w:pPr>
        <w:pStyle w:val="ad"/>
        <w:spacing w:afterLines="50" w:after="156"/>
        <w:ind w:firstLine="560"/>
        <w:rPr>
          <w:rFonts w:ascii="华文仿宋" w:eastAsia="华文仿宋" w:hAnsi="华文仿宋"/>
          <w:sz w:val="28"/>
        </w:rPr>
      </w:pPr>
      <w:r w:rsidRPr="00F85781">
        <w:rPr>
          <w:rFonts w:ascii="华文仿宋" w:eastAsia="华文仿宋" w:hAnsi="华文仿宋" w:hint="eastAsia"/>
          <w:sz w:val="28"/>
        </w:rPr>
        <w:t>男，博士，研究员，硕士生导师，江苏</w:t>
      </w:r>
      <w:r w:rsidRPr="00F85781">
        <w:rPr>
          <w:rFonts w:ascii="华文仿宋" w:eastAsia="华文仿宋" w:hAnsi="华文仿宋"/>
          <w:sz w:val="28"/>
        </w:rPr>
        <w:t>省农科院</w:t>
      </w:r>
      <w:r w:rsidRPr="00F85781">
        <w:rPr>
          <w:rFonts w:ascii="华文仿宋" w:eastAsia="华文仿宋" w:hAnsi="华文仿宋" w:hint="eastAsia"/>
          <w:sz w:val="28"/>
        </w:rPr>
        <w:t>农业</w:t>
      </w:r>
      <w:r w:rsidRPr="00F85781">
        <w:rPr>
          <w:rFonts w:ascii="华文仿宋" w:eastAsia="华文仿宋" w:hAnsi="华文仿宋"/>
          <w:sz w:val="28"/>
        </w:rPr>
        <w:t>经济与信息研究</w:t>
      </w:r>
      <w:r w:rsidRPr="00F85781">
        <w:rPr>
          <w:rFonts w:ascii="华文仿宋" w:eastAsia="华文仿宋" w:hAnsi="华文仿宋"/>
          <w:sz w:val="28"/>
        </w:rPr>
        <w:lastRenderedPageBreak/>
        <w:t>所</w:t>
      </w:r>
      <w:r w:rsidRPr="00F85781">
        <w:rPr>
          <w:rFonts w:ascii="华文仿宋" w:eastAsia="华文仿宋" w:hAnsi="华文仿宋" w:hint="eastAsia"/>
          <w:sz w:val="28"/>
        </w:rPr>
        <w:t>副所长</w:t>
      </w:r>
      <w:r w:rsidRPr="00F85781">
        <w:rPr>
          <w:rFonts w:ascii="华文仿宋" w:eastAsia="华文仿宋" w:hAnsi="华文仿宋"/>
          <w:sz w:val="28"/>
        </w:rPr>
        <w:t>。</w:t>
      </w:r>
      <w:r w:rsidRPr="00F85781">
        <w:rPr>
          <w:rFonts w:ascii="华文仿宋" w:eastAsia="华文仿宋" w:hAnsi="华文仿宋" w:hint="eastAsia"/>
          <w:sz w:val="28"/>
        </w:rPr>
        <w:t>主要研究方向：作物品质生理生态、信息农业。近五年来，主持国家、部、省级课题24项，重点开展了油菜生产信息化技术研究与应用、基于模型和感知的设施蔬菜智能化测控以及基于无人机的作物病害智能识别与精确防控等信息农业研究。</w:t>
      </w:r>
    </w:p>
    <w:p w:rsidR="00C0086E" w:rsidRPr="005A10E5" w:rsidRDefault="00C0086E" w:rsidP="00C0086E">
      <w:pPr>
        <w:pStyle w:val="ad"/>
        <w:numPr>
          <w:ilvl w:val="0"/>
          <w:numId w:val="4"/>
        </w:numPr>
        <w:spacing w:afterLines="50" w:after="156"/>
        <w:ind w:firstLineChars="0"/>
        <w:rPr>
          <w:rFonts w:ascii="华文仿宋" w:eastAsia="华文仿宋" w:hAnsi="华文仿宋"/>
          <w:b/>
          <w:sz w:val="32"/>
        </w:rPr>
      </w:pPr>
      <w:r w:rsidRPr="005A10E5">
        <w:rPr>
          <w:rFonts w:ascii="黑体" w:eastAsia="黑体" w:hAnsi="黑体" w:hint="eastAsia"/>
          <w:b/>
          <w:sz w:val="36"/>
        </w:rPr>
        <w:t>王卫平</w:t>
      </w:r>
    </w:p>
    <w:p w:rsidR="007969A5" w:rsidRDefault="00C0086E" w:rsidP="00C0086E">
      <w:pPr>
        <w:pStyle w:val="ad"/>
        <w:spacing w:afterLines="50" w:after="156"/>
        <w:ind w:firstLine="560"/>
        <w:rPr>
          <w:rFonts w:ascii="方正仿宋_GBK" w:eastAsia="方正仿宋_GBK"/>
          <w:sz w:val="32"/>
          <w:szCs w:val="32"/>
        </w:rPr>
      </w:pPr>
      <w:r w:rsidRPr="00271196">
        <w:rPr>
          <w:rFonts w:ascii="华文仿宋" w:eastAsia="华文仿宋" w:hAnsi="华文仿宋" w:hint="eastAsia"/>
          <w:sz w:val="28"/>
        </w:rPr>
        <w:t>男，</w:t>
      </w:r>
      <w:r>
        <w:rPr>
          <w:rFonts w:ascii="华文仿宋" w:eastAsia="华文仿宋" w:hAnsi="华文仿宋" w:hint="eastAsia"/>
          <w:sz w:val="28"/>
        </w:rPr>
        <w:t>教授</w:t>
      </w:r>
      <w:r>
        <w:rPr>
          <w:rFonts w:ascii="华文仿宋" w:eastAsia="华文仿宋" w:hAnsi="华文仿宋"/>
          <w:sz w:val="28"/>
        </w:rPr>
        <w:t>，</w:t>
      </w:r>
      <w:r w:rsidRPr="00271196">
        <w:rPr>
          <w:rFonts w:ascii="华文仿宋" w:eastAsia="华文仿宋" w:hAnsi="华文仿宋" w:hint="eastAsia"/>
          <w:sz w:val="28"/>
        </w:rPr>
        <w:t>河海大学</w:t>
      </w:r>
      <w:r>
        <w:rPr>
          <w:rFonts w:ascii="华文仿宋" w:eastAsia="华文仿宋" w:hAnsi="华文仿宋" w:hint="eastAsia"/>
          <w:sz w:val="28"/>
        </w:rPr>
        <w:t>设计院</w:t>
      </w:r>
      <w:r>
        <w:rPr>
          <w:rFonts w:ascii="华文仿宋" w:eastAsia="华文仿宋" w:hAnsi="华文仿宋"/>
          <w:sz w:val="28"/>
        </w:rPr>
        <w:t>有限公司河湖所所长</w:t>
      </w:r>
      <w:r>
        <w:rPr>
          <w:rFonts w:ascii="华文仿宋" w:eastAsia="华文仿宋" w:hAnsi="华文仿宋" w:hint="eastAsia"/>
          <w:sz w:val="28"/>
        </w:rPr>
        <w:t>、河海大学</w:t>
      </w:r>
      <w:r w:rsidRPr="00271196">
        <w:rPr>
          <w:rFonts w:ascii="华文仿宋" w:eastAsia="华文仿宋" w:hAnsi="华文仿宋" w:hint="eastAsia"/>
          <w:sz w:val="28"/>
        </w:rPr>
        <w:t>水文水资源与水利工程科学国家重点实验室、水资源高效利用及工程安全国家工程研究中心、中国物联网开放实验室和天翼互联网创新平台等科研机构的特聘专家。</w:t>
      </w:r>
      <w:r>
        <w:rPr>
          <w:rFonts w:ascii="华文仿宋" w:eastAsia="华文仿宋" w:hAnsi="华文仿宋" w:hint="eastAsia"/>
          <w:sz w:val="28"/>
        </w:rPr>
        <w:t>主要</w:t>
      </w:r>
      <w:r w:rsidRPr="00271196">
        <w:rPr>
          <w:rFonts w:ascii="华文仿宋" w:eastAsia="华文仿宋" w:hAnsi="华文仿宋" w:hint="eastAsia"/>
          <w:sz w:val="28"/>
        </w:rPr>
        <w:t>从事物联网、大数据、人工智能等方向的教学、科研和新技术推广应用，并</w:t>
      </w:r>
      <w:r>
        <w:rPr>
          <w:rFonts w:ascii="华文仿宋" w:eastAsia="华文仿宋" w:hAnsi="华文仿宋" w:hint="eastAsia"/>
          <w:sz w:val="28"/>
        </w:rPr>
        <w:t>负责完成了多项“智慧农业水利”示范工程建设，</w:t>
      </w:r>
      <w:r w:rsidRPr="00271196">
        <w:rPr>
          <w:rFonts w:ascii="华文仿宋" w:eastAsia="华文仿宋" w:hAnsi="华文仿宋" w:hint="eastAsia"/>
          <w:sz w:val="28"/>
        </w:rPr>
        <w:t>主持了水资源优化配置平台、自流活水联合调度平台、泵闸群智能集控平台、精准节水灌溉集控平台、河(湖)长制信息管理平台等项目的研发</w:t>
      </w:r>
      <w:r>
        <w:rPr>
          <w:rFonts w:ascii="华文仿宋" w:eastAsia="华文仿宋" w:hAnsi="华文仿宋" w:hint="eastAsia"/>
          <w:sz w:val="28"/>
        </w:rPr>
        <w:t>，先后三次获省部级科技进步二等奖</w:t>
      </w:r>
      <w:r w:rsidRPr="00271196">
        <w:rPr>
          <w:rFonts w:ascii="华文仿宋" w:eastAsia="华文仿宋" w:hAnsi="华文仿宋" w:hint="eastAsia"/>
          <w:sz w:val="28"/>
        </w:rPr>
        <w:t>。近期作为农业部相关机构特聘的物联网专家，围绕现代农业创新驱动技术及农业发展中不断出现的新技术、新产业、新业态、新模式等，从事包括优质高效种植、生态循环农业发展、农产品质量安全控制等关键技术研发。</w:t>
      </w:r>
    </w:p>
    <w:sectPr w:rsidR="007969A5">
      <w:pgSz w:w="11906" w:h="16838"/>
      <w:pgMar w:top="1814"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858" w:rsidRDefault="00ED6858" w:rsidP="007F36E5">
      <w:r>
        <w:separator/>
      </w:r>
    </w:p>
  </w:endnote>
  <w:endnote w:type="continuationSeparator" w:id="0">
    <w:p w:rsidR="00ED6858" w:rsidRDefault="00ED6858" w:rsidP="007F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858" w:rsidRDefault="00ED6858" w:rsidP="007F36E5">
      <w:r>
        <w:separator/>
      </w:r>
    </w:p>
  </w:footnote>
  <w:footnote w:type="continuationSeparator" w:id="0">
    <w:p w:rsidR="00ED6858" w:rsidRDefault="00ED6858" w:rsidP="007F3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80DE1"/>
    <w:multiLevelType w:val="hybridMultilevel"/>
    <w:tmpl w:val="C9FA24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F65FE"/>
    <w:multiLevelType w:val="hybridMultilevel"/>
    <w:tmpl w:val="34668E66"/>
    <w:lvl w:ilvl="0" w:tplc="1826C47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CCF098F"/>
    <w:multiLevelType w:val="hybridMultilevel"/>
    <w:tmpl w:val="2F02DE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02665C1"/>
    <w:multiLevelType w:val="hybridMultilevel"/>
    <w:tmpl w:val="C0CE3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2411414"/>
    <w:multiLevelType w:val="hybridMultilevel"/>
    <w:tmpl w:val="0F2A21CC"/>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7F373764"/>
    <w:multiLevelType w:val="hybridMultilevel"/>
    <w:tmpl w:val="610C5EAA"/>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EA"/>
    <w:rsid w:val="00007177"/>
    <w:rsid w:val="00010CE4"/>
    <w:rsid w:val="000178F8"/>
    <w:rsid w:val="0002209C"/>
    <w:rsid w:val="00031119"/>
    <w:rsid w:val="00042F18"/>
    <w:rsid w:val="00053A37"/>
    <w:rsid w:val="00054D63"/>
    <w:rsid w:val="00077DB8"/>
    <w:rsid w:val="00085A73"/>
    <w:rsid w:val="00086A7E"/>
    <w:rsid w:val="00090CEC"/>
    <w:rsid w:val="00096137"/>
    <w:rsid w:val="000A0B67"/>
    <w:rsid w:val="000A2B93"/>
    <w:rsid w:val="000C1352"/>
    <w:rsid w:val="000C1837"/>
    <w:rsid w:val="000D247F"/>
    <w:rsid w:val="000D71F3"/>
    <w:rsid w:val="000E59CF"/>
    <w:rsid w:val="000F682B"/>
    <w:rsid w:val="001372BF"/>
    <w:rsid w:val="00142790"/>
    <w:rsid w:val="001460B5"/>
    <w:rsid w:val="001721F3"/>
    <w:rsid w:val="001807EC"/>
    <w:rsid w:val="00182C61"/>
    <w:rsid w:val="001838E6"/>
    <w:rsid w:val="00185473"/>
    <w:rsid w:val="00187C1F"/>
    <w:rsid w:val="00187EED"/>
    <w:rsid w:val="00190B64"/>
    <w:rsid w:val="0019365B"/>
    <w:rsid w:val="001A6D6C"/>
    <w:rsid w:val="001B03E5"/>
    <w:rsid w:val="001C3EDA"/>
    <w:rsid w:val="001C787F"/>
    <w:rsid w:val="001E0AF5"/>
    <w:rsid w:val="001F0932"/>
    <w:rsid w:val="001F6A65"/>
    <w:rsid w:val="0020731E"/>
    <w:rsid w:val="002122E5"/>
    <w:rsid w:val="00222BF8"/>
    <w:rsid w:val="00225060"/>
    <w:rsid w:val="00230E72"/>
    <w:rsid w:val="00241A36"/>
    <w:rsid w:val="00252A74"/>
    <w:rsid w:val="0027266F"/>
    <w:rsid w:val="00272709"/>
    <w:rsid w:val="00272867"/>
    <w:rsid w:val="0027763D"/>
    <w:rsid w:val="002A2CCA"/>
    <w:rsid w:val="002A580D"/>
    <w:rsid w:val="002B5FA9"/>
    <w:rsid w:val="002D1C2E"/>
    <w:rsid w:val="002E02D5"/>
    <w:rsid w:val="002F00BB"/>
    <w:rsid w:val="002F231D"/>
    <w:rsid w:val="002F32E8"/>
    <w:rsid w:val="002F3970"/>
    <w:rsid w:val="002F64F5"/>
    <w:rsid w:val="00300EF4"/>
    <w:rsid w:val="0030540F"/>
    <w:rsid w:val="00307754"/>
    <w:rsid w:val="00311880"/>
    <w:rsid w:val="00313950"/>
    <w:rsid w:val="003211F8"/>
    <w:rsid w:val="0032406D"/>
    <w:rsid w:val="00325C34"/>
    <w:rsid w:val="00336D80"/>
    <w:rsid w:val="003540F3"/>
    <w:rsid w:val="003609A7"/>
    <w:rsid w:val="00360FA3"/>
    <w:rsid w:val="00363733"/>
    <w:rsid w:val="00376492"/>
    <w:rsid w:val="00377020"/>
    <w:rsid w:val="0038245C"/>
    <w:rsid w:val="00395C1C"/>
    <w:rsid w:val="003B59AD"/>
    <w:rsid w:val="003B6569"/>
    <w:rsid w:val="003C471F"/>
    <w:rsid w:val="003D01AA"/>
    <w:rsid w:val="003F649C"/>
    <w:rsid w:val="00421A69"/>
    <w:rsid w:val="004432D2"/>
    <w:rsid w:val="00461FA9"/>
    <w:rsid w:val="00462388"/>
    <w:rsid w:val="004651C1"/>
    <w:rsid w:val="0048348C"/>
    <w:rsid w:val="00486DF5"/>
    <w:rsid w:val="0049569C"/>
    <w:rsid w:val="00495C06"/>
    <w:rsid w:val="004C38CD"/>
    <w:rsid w:val="004C5786"/>
    <w:rsid w:val="004D7CE8"/>
    <w:rsid w:val="004E6F72"/>
    <w:rsid w:val="004E7442"/>
    <w:rsid w:val="004E7ACF"/>
    <w:rsid w:val="004F4D62"/>
    <w:rsid w:val="00502E36"/>
    <w:rsid w:val="00513875"/>
    <w:rsid w:val="0052509D"/>
    <w:rsid w:val="00541487"/>
    <w:rsid w:val="00543F99"/>
    <w:rsid w:val="0055004B"/>
    <w:rsid w:val="00566A30"/>
    <w:rsid w:val="00570FFD"/>
    <w:rsid w:val="005737E6"/>
    <w:rsid w:val="005760C2"/>
    <w:rsid w:val="00582FAE"/>
    <w:rsid w:val="00585066"/>
    <w:rsid w:val="00596AA6"/>
    <w:rsid w:val="00597C11"/>
    <w:rsid w:val="005A10E5"/>
    <w:rsid w:val="005A15E1"/>
    <w:rsid w:val="005A51D8"/>
    <w:rsid w:val="005B6A80"/>
    <w:rsid w:val="006119EE"/>
    <w:rsid w:val="0061343E"/>
    <w:rsid w:val="006148ED"/>
    <w:rsid w:val="006169C3"/>
    <w:rsid w:val="00633E09"/>
    <w:rsid w:val="00637F96"/>
    <w:rsid w:val="00642BCE"/>
    <w:rsid w:val="00644ED7"/>
    <w:rsid w:val="00672A64"/>
    <w:rsid w:val="00673C6F"/>
    <w:rsid w:val="00686E94"/>
    <w:rsid w:val="00693D08"/>
    <w:rsid w:val="006A2C31"/>
    <w:rsid w:val="006A34BD"/>
    <w:rsid w:val="006A58F3"/>
    <w:rsid w:val="006D00BF"/>
    <w:rsid w:val="006E1ECE"/>
    <w:rsid w:val="006F75D1"/>
    <w:rsid w:val="0070357A"/>
    <w:rsid w:val="007160EE"/>
    <w:rsid w:val="00724215"/>
    <w:rsid w:val="00726BEC"/>
    <w:rsid w:val="00730133"/>
    <w:rsid w:val="00735DAD"/>
    <w:rsid w:val="00737842"/>
    <w:rsid w:val="00745C2C"/>
    <w:rsid w:val="00746DC3"/>
    <w:rsid w:val="007712B4"/>
    <w:rsid w:val="0078779C"/>
    <w:rsid w:val="007969A5"/>
    <w:rsid w:val="007A0FA2"/>
    <w:rsid w:val="007D101A"/>
    <w:rsid w:val="007F36E5"/>
    <w:rsid w:val="007F7A3A"/>
    <w:rsid w:val="0080378B"/>
    <w:rsid w:val="00810D76"/>
    <w:rsid w:val="00817D7B"/>
    <w:rsid w:val="00824CC8"/>
    <w:rsid w:val="008303A0"/>
    <w:rsid w:val="0083328D"/>
    <w:rsid w:val="008347C1"/>
    <w:rsid w:val="00850DC2"/>
    <w:rsid w:val="00853B9D"/>
    <w:rsid w:val="00857AB4"/>
    <w:rsid w:val="00882E7B"/>
    <w:rsid w:val="00883E44"/>
    <w:rsid w:val="00897EBD"/>
    <w:rsid w:val="008A6680"/>
    <w:rsid w:val="008B6BB1"/>
    <w:rsid w:val="008C005C"/>
    <w:rsid w:val="008C0CA4"/>
    <w:rsid w:val="008C563E"/>
    <w:rsid w:val="008F33C4"/>
    <w:rsid w:val="008F5B10"/>
    <w:rsid w:val="008F5C64"/>
    <w:rsid w:val="008F5DC4"/>
    <w:rsid w:val="00900F42"/>
    <w:rsid w:val="00915EE7"/>
    <w:rsid w:val="00921E7B"/>
    <w:rsid w:val="009221DC"/>
    <w:rsid w:val="00924147"/>
    <w:rsid w:val="00924912"/>
    <w:rsid w:val="009266C2"/>
    <w:rsid w:val="0094565C"/>
    <w:rsid w:val="00953643"/>
    <w:rsid w:val="009548DA"/>
    <w:rsid w:val="009550F1"/>
    <w:rsid w:val="009906D1"/>
    <w:rsid w:val="009953C1"/>
    <w:rsid w:val="00996C86"/>
    <w:rsid w:val="009A1207"/>
    <w:rsid w:val="009B1F4A"/>
    <w:rsid w:val="009B23C0"/>
    <w:rsid w:val="009B2B19"/>
    <w:rsid w:val="009B4E6A"/>
    <w:rsid w:val="009B6CBA"/>
    <w:rsid w:val="009C00E4"/>
    <w:rsid w:val="009E5285"/>
    <w:rsid w:val="00A04DBD"/>
    <w:rsid w:val="00A13394"/>
    <w:rsid w:val="00A2784C"/>
    <w:rsid w:val="00A32348"/>
    <w:rsid w:val="00A35C4C"/>
    <w:rsid w:val="00A43D44"/>
    <w:rsid w:val="00A44D78"/>
    <w:rsid w:val="00A46AD9"/>
    <w:rsid w:val="00A74479"/>
    <w:rsid w:val="00A769EE"/>
    <w:rsid w:val="00A90D31"/>
    <w:rsid w:val="00AA106D"/>
    <w:rsid w:val="00AB26F8"/>
    <w:rsid w:val="00AB2B60"/>
    <w:rsid w:val="00AB7957"/>
    <w:rsid w:val="00AD0F4A"/>
    <w:rsid w:val="00AF0444"/>
    <w:rsid w:val="00AF44F7"/>
    <w:rsid w:val="00AF45F0"/>
    <w:rsid w:val="00B102FE"/>
    <w:rsid w:val="00B17FB6"/>
    <w:rsid w:val="00B22F0A"/>
    <w:rsid w:val="00B27463"/>
    <w:rsid w:val="00B4671D"/>
    <w:rsid w:val="00B630D0"/>
    <w:rsid w:val="00B83152"/>
    <w:rsid w:val="00BA43D1"/>
    <w:rsid w:val="00C0086E"/>
    <w:rsid w:val="00C41C56"/>
    <w:rsid w:val="00C43BD6"/>
    <w:rsid w:val="00C542E0"/>
    <w:rsid w:val="00C572AD"/>
    <w:rsid w:val="00C65223"/>
    <w:rsid w:val="00C74AA6"/>
    <w:rsid w:val="00C77F1F"/>
    <w:rsid w:val="00C8602A"/>
    <w:rsid w:val="00CA215D"/>
    <w:rsid w:val="00CA6866"/>
    <w:rsid w:val="00CB660E"/>
    <w:rsid w:val="00CC720D"/>
    <w:rsid w:val="00CD4059"/>
    <w:rsid w:val="00CE3163"/>
    <w:rsid w:val="00CE7773"/>
    <w:rsid w:val="00CF0980"/>
    <w:rsid w:val="00D12360"/>
    <w:rsid w:val="00D13C33"/>
    <w:rsid w:val="00D2556C"/>
    <w:rsid w:val="00D53A11"/>
    <w:rsid w:val="00D5531C"/>
    <w:rsid w:val="00D5632B"/>
    <w:rsid w:val="00D7243F"/>
    <w:rsid w:val="00D90534"/>
    <w:rsid w:val="00D90A10"/>
    <w:rsid w:val="00DA1DD6"/>
    <w:rsid w:val="00DB0F40"/>
    <w:rsid w:val="00DC34AB"/>
    <w:rsid w:val="00DC4EEA"/>
    <w:rsid w:val="00DD2466"/>
    <w:rsid w:val="00DD3C79"/>
    <w:rsid w:val="00DE09E1"/>
    <w:rsid w:val="00DE2CD0"/>
    <w:rsid w:val="00DE51B6"/>
    <w:rsid w:val="00E02F94"/>
    <w:rsid w:val="00E07DC2"/>
    <w:rsid w:val="00E14387"/>
    <w:rsid w:val="00E51DA6"/>
    <w:rsid w:val="00E52D00"/>
    <w:rsid w:val="00E634A0"/>
    <w:rsid w:val="00E67CDE"/>
    <w:rsid w:val="00E764EB"/>
    <w:rsid w:val="00E76CDB"/>
    <w:rsid w:val="00E77DCF"/>
    <w:rsid w:val="00E85020"/>
    <w:rsid w:val="00EA2C9B"/>
    <w:rsid w:val="00EA3067"/>
    <w:rsid w:val="00EA6ACD"/>
    <w:rsid w:val="00EA7519"/>
    <w:rsid w:val="00ED6858"/>
    <w:rsid w:val="00EF0C5F"/>
    <w:rsid w:val="00EF39FD"/>
    <w:rsid w:val="00F06E8C"/>
    <w:rsid w:val="00F170BA"/>
    <w:rsid w:val="00F23D80"/>
    <w:rsid w:val="00F33787"/>
    <w:rsid w:val="00F3381C"/>
    <w:rsid w:val="00F3554B"/>
    <w:rsid w:val="00F41894"/>
    <w:rsid w:val="00F63E17"/>
    <w:rsid w:val="00F66059"/>
    <w:rsid w:val="00F74BAC"/>
    <w:rsid w:val="00F80055"/>
    <w:rsid w:val="00F87E04"/>
    <w:rsid w:val="00F93234"/>
    <w:rsid w:val="00FA1793"/>
    <w:rsid w:val="00FA2F95"/>
    <w:rsid w:val="00FA34A2"/>
    <w:rsid w:val="00FA7670"/>
    <w:rsid w:val="00FB44F3"/>
    <w:rsid w:val="00FB491B"/>
    <w:rsid w:val="00FC21D6"/>
    <w:rsid w:val="00FD2B88"/>
    <w:rsid w:val="00FE06D6"/>
    <w:rsid w:val="00FE6C97"/>
    <w:rsid w:val="00FF700B"/>
    <w:rsid w:val="02FB50E5"/>
    <w:rsid w:val="07A85950"/>
    <w:rsid w:val="18545F68"/>
    <w:rsid w:val="1899511E"/>
    <w:rsid w:val="19A80671"/>
    <w:rsid w:val="22735414"/>
    <w:rsid w:val="25CD38B1"/>
    <w:rsid w:val="2B616106"/>
    <w:rsid w:val="2BFC7ABB"/>
    <w:rsid w:val="38401C9B"/>
    <w:rsid w:val="3D9A2805"/>
    <w:rsid w:val="44AE10CB"/>
    <w:rsid w:val="58020934"/>
    <w:rsid w:val="58AD5426"/>
    <w:rsid w:val="58E7741D"/>
    <w:rsid w:val="64285EB9"/>
    <w:rsid w:val="64C25CA6"/>
    <w:rsid w:val="67553ACB"/>
    <w:rsid w:val="6C91597A"/>
    <w:rsid w:val="701B24BE"/>
    <w:rsid w:val="7BBF790C"/>
    <w:rsid w:val="7CB84C0B"/>
    <w:rsid w:val="7FE71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77D0DDD-EE73-4D8C-B3C6-A9617337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libri Light" w:eastAsia="宋体" w:hAnsi="Calibri Light" w:cs="Times New Roman"/>
      <w:b/>
      <w:bCs/>
      <w:sz w:val="32"/>
      <w:szCs w:val="32"/>
    </w:rPr>
  </w:style>
  <w:style w:type="paragraph" w:styleId="3">
    <w:name w:val="heading 3"/>
    <w:basedOn w:val="a"/>
    <w:next w:val="a"/>
    <w:link w:val="3Char"/>
    <w:uiPriority w:val="9"/>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szCs w:val="24"/>
    </w:rPr>
  </w:style>
  <w:style w:type="paragraph" w:styleId="a4">
    <w:name w:val="annotation text"/>
    <w:basedOn w:val="a"/>
    <w:link w:val="Char"/>
    <w:qFormat/>
  </w:style>
  <w:style w:type="paragraph" w:styleId="a5">
    <w:name w:val="Body Text"/>
    <w:basedOn w:val="a"/>
    <w:link w:val="Char0"/>
    <w:qFormat/>
    <w:rPr>
      <w:rFonts w:ascii="Times New Roman" w:eastAsia="宋体" w:hAnsi="Times New Roman" w:cs="Times New Roman"/>
      <w:sz w:val="28"/>
      <w:szCs w:val="24"/>
    </w:rPr>
  </w:style>
  <w:style w:type="paragraph" w:styleId="a6">
    <w:name w:val="Date"/>
    <w:basedOn w:val="a"/>
    <w:next w:val="a"/>
    <w:link w:val="Char1"/>
    <w:uiPriority w:val="99"/>
    <w:semiHidden/>
    <w:unhideWhenUsed/>
    <w:qFormat/>
    <w:pPr>
      <w:ind w:leftChars="2500" w:left="100"/>
    </w:p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paragraph" w:styleId="ad">
    <w:name w:val="List Paragraph"/>
    <w:basedOn w:val="a"/>
    <w:uiPriority w:val="34"/>
    <w:qFormat/>
    <w:pPr>
      <w:ind w:firstLineChars="200" w:firstLine="420"/>
    </w:p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character" w:customStyle="1" w:styleId="Char2">
    <w:name w:val="批注框文本 Char"/>
    <w:basedOn w:val="a0"/>
    <w:link w:val="a7"/>
    <w:uiPriority w:val="99"/>
    <w:semiHidden/>
    <w:qFormat/>
    <w:rPr>
      <w:sz w:val="18"/>
      <w:szCs w:val="18"/>
    </w:rPr>
  </w:style>
  <w:style w:type="character" w:customStyle="1" w:styleId="Char1">
    <w:name w:val="日期 Char"/>
    <w:basedOn w:val="a0"/>
    <w:link w:val="a6"/>
    <w:uiPriority w:val="99"/>
    <w:semiHidden/>
    <w:qFormat/>
  </w:style>
  <w:style w:type="paragraph" w:styleId="ae">
    <w:name w:val="No Spacing"/>
    <w:uiPriority w:val="1"/>
    <w:qFormat/>
    <w:pPr>
      <w:widowControl w:val="0"/>
      <w:jc w:val="both"/>
    </w:pPr>
    <w:rPr>
      <w:kern w:val="2"/>
      <w:sz w:val="21"/>
      <w:szCs w:val="22"/>
    </w:rPr>
  </w:style>
  <w:style w:type="character" w:customStyle="1" w:styleId="Char0">
    <w:name w:val="正文文本 Char"/>
    <w:basedOn w:val="a0"/>
    <w:link w:val="a5"/>
    <w:qFormat/>
    <w:rPr>
      <w:rFonts w:ascii="Times New Roman" w:eastAsia="宋体" w:hAnsi="Times New Roman" w:cs="Times New Roman"/>
      <w:sz w:val="28"/>
      <w:szCs w:val="24"/>
    </w:rPr>
  </w:style>
  <w:style w:type="paragraph" w:customStyle="1" w:styleId="Style3">
    <w:name w:val="Style3"/>
    <w:basedOn w:val="a"/>
    <w:qFormat/>
    <w:pPr>
      <w:spacing w:line="1127" w:lineRule="exact"/>
      <w:ind w:firstLine="1620"/>
    </w:pPr>
    <w:rPr>
      <w:rFonts w:ascii="宋体" w:eastAsia="宋体" w:hAnsi="Times New Roman" w:cs="Times New Roman"/>
      <w:sz w:val="24"/>
      <w:szCs w:val="24"/>
    </w:rPr>
  </w:style>
  <w:style w:type="character" w:customStyle="1" w:styleId="FontStyle123">
    <w:name w:val="Font Style123"/>
    <w:basedOn w:val="a0"/>
    <w:qFormat/>
    <w:rPr>
      <w:rFonts w:ascii="宋体" w:eastAsia="宋体" w:cs="宋体"/>
      <w:sz w:val="40"/>
      <w:szCs w:val="40"/>
    </w:rPr>
  </w:style>
  <w:style w:type="character" w:customStyle="1" w:styleId="Char">
    <w:name w:val="批注文字 Char"/>
    <w:basedOn w:val="a0"/>
    <w:link w:val="a4"/>
    <w:qFormat/>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Calibri Light" w:eastAsia="宋体" w:hAnsi="Calibri Light" w:cs="Times New Roman"/>
      <w:b/>
      <w:bCs/>
      <w:sz w:val="32"/>
      <w:szCs w:val="32"/>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4Char">
    <w:name w:val="标题 4 Char"/>
    <w:basedOn w:val="a0"/>
    <w:link w:val="4"/>
    <w:uiPriority w:val="9"/>
    <w:qFormat/>
    <w:rPr>
      <w:rFonts w:ascii="Calibri Light" w:eastAsia="宋体" w:hAnsi="Calibri Light"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1829</Words>
  <Characters>10431</Characters>
  <Application>Microsoft Office Word</Application>
  <DocSecurity>0</DocSecurity>
  <Lines>86</Lines>
  <Paragraphs>24</Paragraphs>
  <ScaleCrop>false</ScaleCrop>
  <Company>微软中国</Company>
  <LinksUpToDate>false</LinksUpToDate>
  <CharactersWithSpaces>12236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YHNF</dc:creator>
  <cp:lastModifiedBy>姚宇阗(投资发展部)</cp:lastModifiedBy>
  <cp:revision>2</cp:revision>
  <cp:lastPrinted>2019-10-11T00:32:00Z</cp:lastPrinted>
  <dcterms:created xsi:type="dcterms:W3CDTF">2019-10-12T01:19:00Z</dcterms:created>
  <dcterms:modified xsi:type="dcterms:W3CDTF">2019-10-12T01:19:00Z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